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4E83" w:rsidRDefault="00AB4E83" w:rsidP="00F3168F">
      <w:pPr>
        <w:ind w:left="5812"/>
        <w:rPr>
          <w:sz w:val="28"/>
          <w:szCs w:val="28"/>
        </w:rPr>
      </w:pPr>
      <w:r>
        <w:rPr>
          <w:sz w:val="28"/>
          <w:szCs w:val="28"/>
        </w:rPr>
        <w:t>П</w:t>
      </w:r>
      <w:r w:rsidR="00AE47CA">
        <w:rPr>
          <w:sz w:val="28"/>
          <w:szCs w:val="28"/>
        </w:rPr>
        <w:t>риложение</w:t>
      </w:r>
    </w:p>
    <w:p w:rsidR="00953435" w:rsidRDefault="00953435" w:rsidP="00F3168F">
      <w:pPr>
        <w:ind w:left="5812"/>
        <w:rPr>
          <w:sz w:val="28"/>
          <w:szCs w:val="28"/>
        </w:rPr>
      </w:pPr>
    </w:p>
    <w:p w:rsidR="0081238E" w:rsidRDefault="0081238E" w:rsidP="00F3168F">
      <w:pPr>
        <w:ind w:left="5812"/>
        <w:rPr>
          <w:sz w:val="28"/>
          <w:szCs w:val="28"/>
        </w:rPr>
      </w:pPr>
      <w:r>
        <w:rPr>
          <w:sz w:val="28"/>
          <w:szCs w:val="28"/>
        </w:rPr>
        <w:t>УТВЕРЖДЕНО</w:t>
      </w:r>
    </w:p>
    <w:p w:rsidR="0081238E" w:rsidRDefault="00AB4E83" w:rsidP="00F3168F">
      <w:pPr>
        <w:ind w:left="5812"/>
        <w:rPr>
          <w:sz w:val="28"/>
          <w:szCs w:val="28"/>
        </w:rPr>
      </w:pPr>
      <w:r>
        <w:rPr>
          <w:sz w:val="28"/>
          <w:szCs w:val="28"/>
        </w:rPr>
        <w:t>решени</w:t>
      </w:r>
      <w:r w:rsidR="0081238E">
        <w:rPr>
          <w:sz w:val="28"/>
          <w:szCs w:val="28"/>
        </w:rPr>
        <w:t>ем</w:t>
      </w:r>
      <w:r>
        <w:rPr>
          <w:sz w:val="28"/>
          <w:szCs w:val="28"/>
        </w:rPr>
        <w:t xml:space="preserve"> Совета </w:t>
      </w:r>
    </w:p>
    <w:p w:rsidR="00AB4E83" w:rsidRDefault="00AB4E83" w:rsidP="00F3168F">
      <w:pPr>
        <w:ind w:left="5812"/>
        <w:rPr>
          <w:sz w:val="28"/>
          <w:szCs w:val="28"/>
        </w:rPr>
      </w:pPr>
      <w:r>
        <w:rPr>
          <w:sz w:val="28"/>
          <w:szCs w:val="28"/>
        </w:rPr>
        <w:t>Кропоткинского городского поселения Кавказского района</w:t>
      </w:r>
    </w:p>
    <w:p w:rsidR="00AB4E83" w:rsidRDefault="00AB4E83" w:rsidP="00F3168F">
      <w:pPr>
        <w:ind w:left="5812"/>
      </w:pPr>
      <w:r>
        <w:rPr>
          <w:sz w:val="28"/>
          <w:szCs w:val="28"/>
        </w:rPr>
        <w:t xml:space="preserve">от </w:t>
      </w:r>
      <w:r w:rsidR="00871DBD">
        <w:rPr>
          <w:sz w:val="28"/>
          <w:szCs w:val="28"/>
        </w:rPr>
        <w:t>_______________</w:t>
      </w:r>
      <w:r>
        <w:rPr>
          <w:sz w:val="28"/>
          <w:szCs w:val="28"/>
        </w:rPr>
        <w:t xml:space="preserve"> № </w:t>
      </w:r>
      <w:r w:rsidR="00871DBD">
        <w:rPr>
          <w:sz w:val="28"/>
          <w:szCs w:val="28"/>
        </w:rPr>
        <w:t>_______</w:t>
      </w:r>
    </w:p>
    <w:p w:rsidR="00AB4E83" w:rsidRDefault="00AB4E83" w:rsidP="00AE47CA">
      <w:pPr>
        <w:ind w:left="5103"/>
      </w:pPr>
    </w:p>
    <w:p w:rsidR="00AB4E83" w:rsidRDefault="00AB4E83">
      <w:pPr>
        <w:jc w:val="center"/>
        <w:rPr>
          <w:color w:val="000000"/>
          <w:spacing w:val="4"/>
          <w:sz w:val="28"/>
          <w:szCs w:val="28"/>
        </w:rPr>
      </w:pPr>
    </w:p>
    <w:p w:rsidR="0081238E" w:rsidRDefault="0081238E">
      <w:pPr>
        <w:jc w:val="center"/>
        <w:rPr>
          <w:color w:val="000000"/>
          <w:spacing w:val="4"/>
          <w:sz w:val="28"/>
          <w:szCs w:val="28"/>
        </w:rPr>
      </w:pPr>
    </w:p>
    <w:p w:rsidR="00F939D6" w:rsidRPr="00F3168F" w:rsidRDefault="00F939D6" w:rsidP="0081238E">
      <w:pPr>
        <w:pStyle w:val="3"/>
        <w:rPr>
          <w:szCs w:val="28"/>
        </w:rPr>
      </w:pPr>
      <w:r w:rsidRPr="00F3168F">
        <w:rPr>
          <w:szCs w:val="28"/>
        </w:rPr>
        <w:t>П</w:t>
      </w:r>
      <w:r w:rsidR="0081238E" w:rsidRPr="00F3168F">
        <w:rPr>
          <w:szCs w:val="28"/>
        </w:rPr>
        <w:t>ОЛОЖЕНИЕ</w:t>
      </w:r>
    </w:p>
    <w:p w:rsidR="00F939D6" w:rsidRPr="00F3168F" w:rsidRDefault="00F939D6" w:rsidP="0081238E">
      <w:pPr>
        <w:pStyle w:val="3"/>
        <w:rPr>
          <w:b w:val="0"/>
        </w:rPr>
      </w:pPr>
      <w:r w:rsidRPr="00F3168F">
        <w:rPr>
          <w:b w:val="0"/>
        </w:rPr>
        <w:t xml:space="preserve">о муниципальном земельном контроле на территории </w:t>
      </w:r>
      <w:r w:rsidR="00023015" w:rsidRPr="00F3168F">
        <w:rPr>
          <w:b w:val="0"/>
        </w:rPr>
        <w:t xml:space="preserve">Кропоткинского городского поселения Кавказского </w:t>
      </w:r>
      <w:r w:rsidRPr="00F3168F">
        <w:rPr>
          <w:b w:val="0"/>
        </w:rPr>
        <w:t>район</w:t>
      </w:r>
      <w:r w:rsidR="00023015" w:rsidRPr="00F3168F">
        <w:rPr>
          <w:b w:val="0"/>
        </w:rPr>
        <w:t>а</w:t>
      </w:r>
    </w:p>
    <w:p w:rsidR="00F939D6" w:rsidRPr="00F3168F" w:rsidRDefault="00F939D6" w:rsidP="0081238E">
      <w:pPr>
        <w:shd w:val="clear" w:color="auto" w:fill="FFFFFF"/>
        <w:jc w:val="center"/>
        <w:rPr>
          <w:b/>
          <w:spacing w:val="4"/>
          <w:sz w:val="28"/>
        </w:rPr>
      </w:pPr>
    </w:p>
    <w:p w:rsidR="00F939D6" w:rsidRPr="00F3168F" w:rsidRDefault="006A2A44" w:rsidP="006A2A44">
      <w:pPr>
        <w:pStyle w:val="2"/>
        <w:spacing w:after="0" w:line="240" w:lineRule="auto"/>
        <w:jc w:val="center"/>
        <w:rPr>
          <w:sz w:val="28"/>
          <w:szCs w:val="28"/>
        </w:rPr>
      </w:pPr>
      <w:r w:rsidRPr="00F3168F">
        <w:rPr>
          <w:sz w:val="28"/>
          <w:szCs w:val="28"/>
        </w:rPr>
        <w:t>1.</w:t>
      </w:r>
      <w:r w:rsidR="00F939D6" w:rsidRPr="00F3168F">
        <w:rPr>
          <w:sz w:val="28"/>
          <w:szCs w:val="28"/>
        </w:rPr>
        <w:t>Общие положения</w:t>
      </w:r>
    </w:p>
    <w:p w:rsidR="006A2A44" w:rsidRPr="00F3168F" w:rsidRDefault="006A2A44" w:rsidP="006A2A44">
      <w:pPr>
        <w:pStyle w:val="2"/>
        <w:spacing w:after="0" w:line="240" w:lineRule="auto"/>
        <w:jc w:val="center"/>
        <w:rPr>
          <w:sz w:val="28"/>
          <w:szCs w:val="28"/>
        </w:rPr>
      </w:pPr>
    </w:p>
    <w:p w:rsidR="007175DF" w:rsidRPr="00F3168F" w:rsidRDefault="00F939D6" w:rsidP="00AB2C87">
      <w:pPr>
        <w:shd w:val="clear" w:color="auto" w:fill="FFFFFF"/>
        <w:ind w:firstLine="709"/>
        <w:jc w:val="both"/>
        <w:rPr>
          <w:sz w:val="28"/>
          <w:szCs w:val="28"/>
        </w:rPr>
      </w:pPr>
      <w:r w:rsidRPr="00F3168F">
        <w:rPr>
          <w:sz w:val="28"/>
          <w:szCs w:val="28"/>
        </w:rPr>
        <w:t xml:space="preserve">1.1. </w:t>
      </w:r>
      <w:r w:rsidR="006A2A44" w:rsidRPr="00F3168F">
        <w:rPr>
          <w:sz w:val="28"/>
          <w:szCs w:val="28"/>
        </w:rPr>
        <w:t xml:space="preserve">Настоящее положение </w:t>
      </w:r>
      <w:r w:rsidR="007175DF" w:rsidRPr="00F3168F">
        <w:rPr>
          <w:sz w:val="28"/>
          <w:szCs w:val="28"/>
        </w:rPr>
        <w:t xml:space="preserve">о </w:t>
      </w:r>
      <w:r w:rsidR="006A2A44" w:rsidRPr="00F3168F">
        <w:rPr>
          <w:sz w:val="28"/>
          <w:szCs w:val="28"/>
        </w:rPr>
        <w:t xml:space="preserve">муниципальном земельном контроле на территории Кропоткинского городского поселения Кавказского района (далее - Положение), разработанное в соответствии с Федеральным законом </w:t>
      </w:r>
      <w:r w:rsidR="00F3168F">
        <w:rPr>
          <w:sz w:val="28"/>
          <w:szCs w:val="28"/>
        </w:rPr>
        <w:t xml:space="preserve">                               </w:t>
      </w:r>
      <w:r w:rsidR="006A2A44" w:rsidRPr="00F3168F">
        <w:rPr>
          <w:sz w:val="28"/>
          <w:szCs w:val="28"/>
        </w:rPr>
        <w:t xml:space="preserve">от 6 октября 2003 года № 131-ФЗ «Об общих принципах организации местного самоуправления в Российской Федерации», </w:t>
      </w:r>
      <w:r w:rsidR="00AB2C87" w:rsidRPr="00F3168F">
        <w:rPr>
          <w:sz w:val="28"/>
          <w:szCs w:val="28"/>
        </w:rPr>
        <w:t>Федеральным законом от 20 марта 2025 года № 33-ФЗ «Об общих принципах организации местного самоуправления в единой системе публичной власти»,</w:t>
      </w:r>
      <w:r w:rsidR="00F3168F">
        <w:rPr>
          <w:sz w:val="28"/>
          <w:szCs w:val="28"/>
        </w:rPr>
        <w:t xml:space="preserve"> </w:t>
      </w:r>
      <w:r w:rsidR="006A2A44" w:rsidRPr="00F3168F">
        <w:rPr>
          <w:sz w:val="28"/>
          <w:szCs w:val="28"/>
        </w:rPr>
        <w:t>Земельн</w:t>
      </w:r>
      <w:r w:rsidR="00AB2C87" w:rsidRPr="00F3168F">
        <w:rPr>
          <w:sz w:val="28"/>
          <w:szCs w:val="28"/>
        </w:rPr>
        <w:t>ым</w:t>
      </w:r>
      <w:r w:rsidR="006A2A44" w:rsidRPr="00F3168F">
        <w:rPr>
          <w:sz w:val="28"/>
          <w:szCs w:val="28"/>
        </w:rPr>
        <w:t xml:space="preserve"> кодекс</w:t>
      </w:r>
      <w:r w:rsidR="00AB2C87" w:rsidRPr="00F3168F">
        <w:rPr>
          <w:sz w:val="28"/>
          <w:szCs w:val="28"/>
        </w:rPr>
        <w:t>ом</w:t>
      </w:r>
      <w:r w:rsidR="006A2A44" w:rsidRPr="00F3168F">
        <w:rPr>
          <w:sz w:val="28"/>
          <w:szCs w:val="28"/>
        </w:rPr>
        <w:t xml:space="preserve"> Российской Федерации (далее - ЗК РФ), Феде</w:t>
      </w:r>
      <w:r w:rsidR="00F3168F">
        <w:rPr>
          <w:sz w:val="28"/>
          <w:szCs w:val="28"/>
        </w:rPr>
        <w:t xml:space="preserve">ральным законом от 31 июля 2020 года № </w:t>
      </w:r>
      <w:r w:rsidR="006A2A44" w:rsidRPr="00F3168F">
        <w:rPr>
          <w:sz w:val="28"/>
          <w:szCs w:val="28"/>
        </w:rPr>
        <w:t>248-ФЗ «О государственном контроле (надзоре) и муниципальном контроле в Российской Фед</w:t>
      </w:r>
      <w:r w:rsidR="00F3168F">
        <w:rPr>
          <w:sz w:val="28"/>
          <w:szCs w:val="28"/>
        </w:rPr>
        <w:t xml:space="preserve">ерации» (далее - Закон № </w:t>
      </w:r>
      <w:r w:rsidR="006A2A44" w:rsidRPr="00F3168F">
        <w:rPr>
          <w:sz w:val="28"/>
          <w:szCs w:val="28"/>
        </w:rPr>
        <w:t xml:space="preserve">248-ФЗ), иными нормативными правовыми актами Российской Федерации, Уставом Кропоткинского городского поселения Кавказского района, </w:t>
      </w:r>
      <w:r w:rsidR="007175DF" w:rsidRPr="00F3168F">
        <w:rPr>
          <w:sz w:val="28"/>
          <w:szCs w:val="28"/>
        </w:rPr>
        <w:t xml:space="preserve">устанавливает порядок организации и осуществления муниципального земельного контроля на территории Кропоткинского городского поселения Кавказского района </w:t>
      </w:r>
      <w:r w:rsidR="007175DF" w:rsidRPr="00F3168F">
        <w:rPr>
          <w:spacing w:val="-2"/>
          <w:sz w:val="28"/>
          <w:szCs w:val="28"/>
        </w:rPr>
        <w:t xml:space="preserve">администрацией </w:t>
      </w:r>
      <w:r w:rsidR="007175DF" w:rsidRPr="00F3168F">
        <w:rPr>
          <w:sz w:val="28"/>
          <w:szCs w:val="28"/>
        </w:rPr>
        <w:t>Кропоткинского городского поселения Кавказского района (далее – муниципальный земельный контроль).</w:t>
      </w:r>
    </w:p>
    <w:p w:rsidR="007175DF" w:rsidRPr="00F3168F" w:rsidRDefault="007175DF" w:rsidP="007175DF">
      <w:pPr>
        <w:ind w:firstLine="709"/>
        <w:jc w:val="both"/>
        <w:rPr>
          <w:sz w:val="28"/>
          <w:szCs w:val="28"/>
        </w:rPr>
      </w:pPr>
      <w:r w:rsidRPr="00F3168F">
        <w:rPr>
          <w:sz w:val="28"/>
          <w:szCs w:val="28"/>
        </w:rPr>
        <w:t>Муниципальный земельный контроль осуществляется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rsidR="007175DF" w:rsidRPr="00F3168F" w:rsidRDefault="007175DF" w:rsidP="007175DF">
      <w:pPr>
        <w:ind w:firstLine="709"/>
        <w:jc w:val="both"/>
        <w:rPr>
          <w:sz w:val="28"/>
          <w:szCs w:val="28"/>
        </w:rPr>
      </w:pPr>
      <w:r w:rsidRPr="00F3168F">
        <w:rPr>
          <w:sz w:val="28"/>
          <w:szCs w:val="28"/>
        </w:rPr>
        <w:t>При осуществлении муниципального земельного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5975D5" w:rsidRPr="00F3168F" w:rsidRDefault="007175DF" w:rsidP="005975D5">
      <w:pPr>
        <w:autoSpaceDE w:val="0"/>
        <w:autoSpaceDN w:val="0"/>
        <w:adjustRightInd w:val="0"/>
        <w:ind w:firstLine="720"/>
        <w:jc w:val="both"/>
        <w:rPr>
          <w:sz w:val="28"/>
          <w:szCs w:val="28"/>
        </w:rPr>
      </w:pPr>
      <w:r w:rsidRPr="00F3168F">
        <w:rPr>
          <w:sz w:val="28"/>
          <w:szCs w:val="28"/>
        </w:rPr>
        <w:t>1.2. Предметом муниципального земельного контроля</w:t>
      </w:r>
      <w:r w:rsidR="00F3168F">
        <w:rPr>
          <w:sz w:val="28"/>
          <w:szCs w:val="28"/>
        </w:rPr>
        <w:t xml:space="preserve"> </w:t>
      </w:r>
      <w:r w:rsidR="005975D5" w:rsidRPr="00F3168F">
        <w:rPr>
          <w:sz w:val="28"/>
          <w:szCs w:val="28"/>
        </w:rPr>
        <w:t xml:space="preserve">является соблюдение юридическими лицами, индивидуальными предпринимателями, </w:t>
      </w:r>
      <w:r w:rsidR="005975D5" w:rsidRPr="00F3168F">
        <w:rPr>
          <w:sz w:val="28"/>
          <w:szCs w:val="28"/>
        </w:rPr>
        <w:lastRenderedPageBreak/>
        <w:t xml:space="preserve">гражданами обязательных требований </w:t>
      </w:r>
      <w:r w:rsidR="00724B27" w:rsidRPr="00F3168F">
        <w:rPr>
          <w:sz w:val="28"/>
          <w:szCs w:val="28"/>
        </w:rPr>
        <w:t xml:space="preserve">к использованию и охране земель </w:t>
      </w:r>
      <w:r w:rsidR="005975D5" w:rsidRPr="00F3168F">
        <w:rPr>
          <w:sz w:val="28"/>
          <w:szCs w:val="28"/>
        </w:rPr>
        <w:t>в отношении объектов земельных отношений, за нарушение которых законодательством предусмотрена административная ответственность.</w:t>
      </w:r>
    </w:p>
    <w:p w:rsidR="00724B27" w:rsidRPr="00F3168F" w:rsidRDefault="00724B27" w:rsidP="00724B27">
      <w:pPr>
        <w:ind w:firstLine="709"/>
        <w:jc w:val="both"/>
        <w:rPr>
          <w:sz w:val="28"/>
          <w:szCs w:val="28"/>
        </w:rPr>
      </w:pPr>
      <w:r w:rsidRPr="00F3168F">
        <w:rPr>
          <w:sz w:val="28"/>
          <w:szCs w:val="28"/>
        </w:rPr>
        <w:t>Объектами муниципального земельного контроля являются:</w:t>
      </w:r>
    </w:p>
    <w:p w:rsidR="00724B27" w:rsidRPr="00F3168F" w:rsidRDefault="00724B27" w:rsidP="00724B27">
      <w:pPr>
        <w:autoSpaceDE w:val="0"/>
        <w:autoSpaceDN w:val="0"/>
        <w:adjustRightInd w:val="0"/>
        <w:ind w:firstLine="720"/>
        <w:jc w:val="both"/>
        <w:rPr>
          <w:sz w:val="28"/>
          <w:szCs w:val="28"/>
        </w:rPr>
      </w:pPr>
      <w:r w:rsidRPr="00F3168F">
        <w:rPr>
          <w:sz w:val="28"/>
          <w:szCs w:val="28"/>
        </w:rPr>
        <w:t>1) объекты земельных отношений (земли, земельные участки или части земельных участков), расположенные на территории Кропоткинского городского поселения Кавказского района;</w:t>
      </w:r>
    </w:p>
    <w:p w:rsidR="00724B27" w:rsidRPr="00F3168F" w:rsidRDefault="00724B27" w:rsidP="00724B27">
      <w:pPr>
        <w:ind w:firstLine="709"/>
        <w:jc w:val="both"/>
        <w:rPr>
          <w:sz w:val="28"/>
          <w:szCs w:val="28"/>
        </w:rPr>
      </w:pPr>
      <w:r w:rsidRPr="00F3168F">
        <w:rPr>
          <w:sz w:val="28"/>
          <w:szCs w:val="28"/>
        </w:rPr>
        <w:t xml:space="preserve">2) деятельность, действия (бездействие) контролируемых лиц в сфере землепользования,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 </w:t>
      </w:r>
    </w:p>
    <w:p w:rsidR="00724B27" w:rsidRPr="00F3168F" w:rsidRDefault="00724B27" w:rsidP="00724B27">
      <w:pPr>
        <w:ind w:firstLine="709"/>
        <w:jc w:val="both"/>
        <w:rPr>
          <w:sz w:val="28"/>
          <w:szCs w:val="28"/>
        </w:rPr>
      </w:pPr>
      <w:r w:rsidRPr="00F3168F">
        <w:rPr>
          <w:sz w:val="28"/>
          <w:szCs w:val="28"/>
        </w:rPr>
        <w:t xml:space="preserve">3) </w:t>
      </w:r>
      <w:bookmarkStart w:id="0" w:name="sub_1008"/>
      <w:r w:rsidRPr="00F3168F">
        <w:rPr>
          <w:sz w:val="28"/>
          <w:szCs w:val="28"/>
        </w:rPr>
        <w:t>результаты деятельности контролируемых лицв сфере землепользования, в рамках которых должны соблюдаться обязательные требования</w:t>
      </w:r>
      <w:bookmarkEnd w:id="0"/>
      <w:r w:rsidRPr="00F3168F">
        <w:rPr>
          <w:sz w:val="28"/>
          <w:szCs w:val="28"/>
        </w:rPr>
        <w:t>.</w:t>
      </w:r>
    </w:p>
    <w:p w:rsidR="00C50F66" w:rsidRPr="00F3168F" w:rsidRDefault="0007201F" w:rsidP="0007201F">
      <w:pPr>
        <w:ind w:firstLine="709"/>
        <w:jc w:val="both"/>
        <w:rPr>
          <w:sz w:val="28"/>
          <w:szCs w:val="28"/>
        </w:rPr>
      </w:pPr>
      <w:r w:rsidRPr="00F3168F">
        <w:rPr>
          <w:sz w:val="28"/>
          <w:szCs w:val="28"/>
        </w:rPr>
        <w:t>1</w:t>
      </w:r>
      <w:r w:rsidR="00C50F66" w:rsidRPr="00F3168F">
        <w:rPr>
          <w:sz w:val="28"/>
          <w:szCs w:val="28"/>
        </w:rPr>
        <w:t xml:space="preserve">.3. При осуществлении муниципального </w:t>
      </w:r>
      <w:r w:rsidR="00D83943" w:rsidRPr="00F3168F">
        <w:rPr>
          <w:sz w:val="28"/>
          <w:szCs w:val="28"/>
        </w:rPr>
        <w:t>земельного</w:t>
      </w:r>
      <w:r w:rsidR="00C50F66" w:rsidRPr="00F3168F">
        <w:rPr>
          <w:sz w:val="28"/>
          <w:szCs w:val="28"/>
        </w:rPr>
        <w:t xml:space="preserve"> контроля может выдаваться предписание об устранении выявленных нарушений обязательных требований</w:t>
      </w:r>
      <w:r w:rsidR="00D83943" w:rsidRPr="00F3168F">
        <w:rPr>
          <w:sz w:val="28"/>
          <w:szCs w:val="28"/>
        </w:rPr>
        <w:t>к использованию и охране земель</w:t>
      </w:r>
      <w:r w:rsidR="00C50F66" w:rsidRPr="00F3168F">
        <w:rPr>
          <w:sz w:val="28"/>
          <w:szCs w:val="28"/>
        </w:rPr>
        <w:t xml:space="preserve">, в том числе </w:t>
      </w:r>
      <w:r w:rsidR="00D83943" w:rsidRPr="00F3168F">
        <w:rPr>
          <w:sz w:val="28"/>
          <w:szCs w:val="28"/>
        </w:rPr>
        <w:t xml:space="preserve">выявленных </w:t>
      </w:r>
      <w:r w:rsidR="00C50F66" w:rsidRPr="00F3168F">
        <w:rPr>
          <w:sz w:val="28"/>
          <w:szCs w:val="28"/>
        </w:rPr>
        <w:t>в ходе наблюдения за соблюдением обязательных требований (мониторинга безопасности).</w:t>
      </w:r>
    </w:p>
    <w:p w:rsidR="004735AC" w:rsidRPr="00F3168F" w:rsidRDefault="004735AC" w:rsidP="00C50F66">
      <w:pPr>
        <w:pStyle w:val="ConsPlusNormal"/>
        <w:widowControl/>
        <w:ind w:firstLine="709"/>
        <w:jc w:val="both"/>
        <w:rPr>
          <w:rFonts w:ascii="Times New Roman" w:hAnsi="Times New Roman" w:cs="Times New Roman"/>
          <w:sz w:val="28"/>
          <w:szCs w:val="28"/>
        </w:rPr>
      </w:pPr>
    </w:p>
    <w:p w:rsidR="004735AC" w:rsidRPr="00F3168F" w:rsidRDefault="004735AC" w:rsidP="004735AC">
      <w:pPr>
        <w:pStyle w:val="ConsPlusNormal"/>
        <w:widowControl/>
        <w:ind w:firstLine="0"/>
        <w:jc w:val="center"/>
        <w:outlineLvl w:val="1"/>
        <w:rPr>
          <w:rFonts w:ascii="Times New Roman" w:hAnsi="Times New Roman" w:cs="Times New Roman"/>
          <w:sz w:val="28"/>
          <w:szCs w:val="28"/>
        </w:rPr>
      </w:pPr>
      <w:r w:rsidRPr="00F3168F">
        <w:rPr>
          <w:rFonts w:ascii="Times New Roman" w:hAnsi="Times New Roman" w:cs="Times New Roman"/>
          <w:sz w:val="28"/>
          <w:szCs w:val="28"/>
        </w:rPr>
        <w:t xml:space="preserve">2. Контрольный орган, уполномоченный на осуществление </w:t>
      </w:r>
    </w:p>
    <w:p w:rsidR="004735AC" w:rsidRPr="00F3168F" w:rsidRDefault="004735AC" w:rsidP="004735AC">
      <w:pPr>
        <w:pStyle w:val="ConsPlusNormal"/>
        <w:widowControl/>
        <w:ind w:firstLine="0"/>
        <w:jc w:val="center"/>
        <w:outlineLvl w:val="1"/>
        <w:rPr>
          <w:rFonts w:ascii="Times New Roman" w:hAnsi="Times New Roman" w:cs="Times New Roman"/>
          <w:sz w:val="28"/>
          <w:szCs w:val="28"/>
        </w:rPr>
      </w:pPr>
      <w:r w:rsidRPr="00F3168F">
        <w:rPr>
          <w:rFonts w:ascii="Times New Roman" w:hAnsi="Times New Roman" w:cs="Times New Roman"/>
          <w:sz w:val="28"/>
          <w:szCs w:val="28"/>
        </w:rPr>
        <w:t>муниципального земельного контроля</w:t>
      </w:r>
    </w:p>
    <w:p w:rsidR="004735AC" w:rsidRPr="00F3168F" w:rsidRDefault="004735AC" w:rsidP="004735AC">
      <w:pPr>
        <w:pStyle w:val="ConsPlusNormal"/>
        <w:widowControl/>
        <w:ind w:firstLine="0"/>
        <w:jc w:val="center"/>
        <w:outlineLvl w:val="1"/>
        <w:rPr>
          <w:rFonts w:ascii="Times New Roman" w:hAnsi="Times New Roman" w:cs="Times New Roman"/>
          <w:sz w:val="28"/>
          <w:szCs w:val="28"/>
        </w:rPr>
      </w:pPr>
    </w:p>
    <w:p w:rsidR="004735AC" w:rsidRPr="00F3168F" w:rsidRDefault="00197CAD" w:rsidP="004735AC">
      <w:pPr>
        <w:pStyle w:val="ConsPlusNormal"/>
        <w:widowControl/>
        <w:ind w:firstLine="708"/>
        <w:jc w:val="both"/>
        <w:rPr>
          <w:rFonts w:ascii="Times New Roman" w:hAnsi="Times New Roman" w:cs="Times New Roman"/>
          <w:sz w:val="28"/>
          <w:szCs w:val="28"/>
        </w:rPr>
      </w:pPr>
      <w:r w:rsidRPr="00F3168F">
        <w:rPr>
          <w:rFonts w:ascii="Times New Roman" w:hAnsi="Times New Roman" w:cs="Times New Roman"/>
          <w:sz w:val="28"/>
          <w:szCs w:val="28"/>
        </w:rPr>
        <w:t xml:space="preserve">2.1. </w:t>
      </w:r>
      <w:r w:rsidR="004735AC" w:rsidRPr="00F3168F">
        <w:rPr>
          <w:rFonts w:ascii="Times New Roman" w:hAnsi="Times New Roman" w:cs="Times New Roman"/>
          <w:sz w:val="28"/>
          <w:szCs w:val="28"/>
        </w:rPr>
        <w:t>Муниципальный земельный контроль на территории Кропоткинского городского поселения Кавказского района осуществляется администрацией Кропоткинского городского поселения Кавказского района</w:t>
      </w:r>
      <w:r w:rsidR="00F3168F">
        <w:rPr>
          <w:rFonts w:ascii="Times New Roman" w:hAnsi="Times New Roman" w:cs="Times New Roman"/>
          <w:sz w:val="28"/>
          <w:szCs w:val="28"/>
        </w:rPr>
        <w:t xml:space="preserve"> </w:t>
      </w:r>
      <w:r w:rsidR="004735AC" w:rsidRPr="00F3168F">
        <w:rPr>
          <w:rFonts w:ascii="Times New Roman" w:hAnsi="Times New Roman" w:cs="Times New Roman"/>
          <w:sz w:val="28"/>
          <w:szCs w:val="28"/>
        </w:rPr>
        <w:t>(далее –орган муниципального контроля)</w:t>
      </w:r>
      <w:r w:rsidR="00F3168F">
        <w:rPr>
          <w:rFonts w:ascii="Times New Roman" w:hAnsi="Times New Roman" w:cs="Times New Roman"/>
          <w:sz w:val="28"/>
          <w:szCs w:val="28"/>
        </w:rPr>
        <w:t xml:space="preserve"> </w:t>
      </w:r>
      <w:r w:rsidR="004735AC" w:rsidRPr="00F3168F">
        <w:rPr>
          <w:rFonts w:ascii="Times New Roman" w:hAnsi="Times New Roman" w:cs="Times New Roman"/>
          <w:sz w:val="28"/>
          <w:szCs w:val="28"/>
        </w:rPr>
        <w:t>через следующие отраслевые (функциональные) органы:</w:t>
      </w:r>
    </w:p>
    <w:p w:rsidR="004735AC" w:rsidRPr="00F3168F" w:rsidRDefault="004735AC" w:rsidP="004735AC">
      <w:pPr>
        <w:pStyle w:val="ConsPlusNormal"/>
        <w:widowControl/>
        <w:ind w:firstLine="708"/>
        <w:jc w:val="both"/>
        <w:rPr>
          <w:rFonts w:ascii="Times New Roman" w:hAnsi="Times New Roman" w:cs="Times New Roman"/>
          <w:sz w:val="28"/>
          <w:szCs w:val="28"/>
        </w:rPr>
      </w:pPr>
      <w:r w:rsidRPr="00F3168F">
        <w:rPr>
          <w:rFonts w:ascii="Times New Roman" w:hAnsi="Times New Roman" w:cs="Times New Roman"/>
          <w:sz w:val="28"/>
          <w:szCs w:val="28"/>
        </w:rPr>
        <w:t>- отдел земельных отношений администрации Кропоткинского городского поселения Кавказского района;</w:t>
      </w:r>
    </w:p>
    <w:p w:rsidR="004735AC" w:rsidRPr="00F3168F" w:rsidRDefault="004735AC" w:rsidP="004735AC">
      <w:pPr>
        <w:pStyle w:val="ConsPlusNormal"/>
        <w:widowControl/>
        <w:ind w:firstLine="708"/>
        <w:jc w:val="both"/>
        <w:rPr>
          <w:rFonts w:ascii="Times New Roman" w:hAnsi="Times New Roman" w:cs="Times New Roman"/>
          <w:sz w:val="28"/>
          <w:szCs w:val="28"/>
        </w:rPr>
      </w:pPr>
      <w:r w:rsidRPr="00F3168F">
        <w:rPr>
          <w:rFonts w:ascii="Times New Roman" w:hAnsi="Times New Roman" w:cs="Times New Roman"/>
          <w:sz w:val="28"/>
          <w:szCs w:val="28"/>
        </w:rPr>
        <w:t>-</w:t>
      </w:r>
      <w:r w:rsidR="00F3168F">
        <w:rPr>
          <w:rFonts w:ascii="Times New Roman" w:hAnsi="Times New Roman" w:cs="Times New Roman"/>
          <w:sz w:val="28"/>
          <w:szCs w:val="28"/>
        </w:rPr>
        <w:t xml:space="preserve"> </w:t>
      </w:r>
      <w:r w:rsidRPr="00F3168F">
        <w:rPr>
          <w:rFonts w:ascii="Times New Roman" w:hAnsi="Times New Roman" w:cs="Times New Roman"/>
          <w:sz w:val="28"/>
          <w:szCs w:val="28"/>
        </w:rPr>
        <w:t>отдел капитального строительства и архитектуры администрации Кропоткинского городского поселения Кавказского района (далее – Отделы).</w:t>
      </w:r>
    </w:p>
    <w:p w:rsidR="00197CAD" w:rsidRPr="00F3168F" w:rsidRDefault="00197CAD" w:rsidP="00197CAD">
      <w:pPr>
        <w:autoSpaceDE w:val="0"/>
        <w:autoSpaceDN w:val="0"/>
        <w:adjustRightInd w:val="0"/>
        <w:ind w:firstLine="720"/>
        <w:jc w:val="both"/>
        <w:rPr>
          <w:sz w:val="28"/>
          <w:szCs w:val="28"/>
        </w:rPr>
      </w:pPr>
      <w:r w:rsidRPr="00F3168F">
        <w:rPr>
          <w:sz w:val="28"/>
          <w:szCs w:val="28"/>
        </w:rPr>
        <w:t xml:space="preserve">2.2. Должностными лицами органа муниципального контроля, уполномоченными на осуществление муниципального земельного контроля, являются </w:t>
      </w:r>
      <w:bookmarkStart w:id="1" w:name="sub_10673"/>
      <w:r w:rsidRPr="00F3168F">
        <w:rPr>
          <w:sz w:val="28"/>
          <w:szCs w:val="28"/>
        </w:rPr>
        <w:t>муниципальные служащие Отделов, на которых в соответствии с должностными инструкциями возложено осуществление муниципального земельного контроля</w:t>
      </w:r>
      <w:r w:rsidR="00F3168F">
        <w:rPr>
          <w:sz w:val="28"/>
          <w:szCs w:val="28"/>
        </w:rPr>
        <w:t xml:space="preserve"> </w:t>
      </w:r>
      <w:r w:rsidR="00F632EE" w:rsidRPr="00F3168F">
        <w:rPr>
          <w:sz w:val="28"/>
          <w:szCs w:val="28"/>
        </w:rPr>
        <w:t xml:space="preserve">и начальники Отделов </w:t>
      </w:r>
      <w:r w:rsidR="009449C2" w:rsidRPr="00F3168F">
        <w:rPr>
          <w:sz w:val="28"/>
          <w:szCs w:val="28"/>
        </w:rPr>
        <w:t>(далее - Уполномоченные должностные лица)</w:t>
      </w:r>
      <w:r w:rsidRPr="00F3168F">
        <w:rPr>
          <w:sz w:val="28"/>
          <w:szCs w:val="28"/>
        </w:rPr>
        <w:t>.</w:t>
      </w:r>
    </w:p>
    <w:p w:rsidR="0007201F" w:rsidRPr="00F3168F" w:rsidRDefault="0007201F" w:rsidP="0007201F">
      <w:pPr>
        <w:autoSpaceDE w:val="0"/>
        <w:autoSpaceDN w:val="0"/>
        <w:adjustRightInd w:val="0"/>
        <w:ind w:firstLine="720"/>
        <w:jc w:val="both"/>
        <w:rPr>
          <w:sz w:val="28"/>
          <w:szCs w:val="28"/>
        </w:rPr>
      </w:pPr>
      <w:r w:rsidRPr="00F3168F">
        <w:rPr>
          <w:sz w:val="28"/>
          <w:szCs w:val="28"/>
        </w:rPr>
        <w:t xml:space="preserve">2.3. К полномочиям органа </w:t>
      </w:r>
      <w:r w:rsidR="00C625DE" w:rsidRPr="00F3168F">
        <w:rPr>
          <w:sz w:val="28"/>
          <w:szCs w:val="28"/>
        </w:rPr>
        <w:t>муниципального контроля</w:t>
      </w:r>
      <w:r w:rsidR="00F3168F">
        <w:rPr>
          <w:sz w:val="28"/>
          <w:szCs w:val="28"/>
        </w:rPr>
        <w:t xml:space="preserve"> </w:t>
      </w:r>
      <w:r w:rsidRPr="00F3168F">
        <w:rPr>
          <w:sz w:val="28"/>
          <w:szCs w:val="28"/>
        </w:rPr>
        <w:t>в рамках осуществления муниципального земельного контроля относятся:</w:t>
      </w:r>
    </w:p>
    <w:p w:rsidR="009F214B" w:rsidRPr="00F3168F" w:rsidRDefault="009F214B" w:rsidP="0007201F">
      <w:pPr>
        <w:autoSpaceDE w:val="0"/>
        <w:autoSpaceDN w:val="0"/>
        <w:adjustRightInd w:val="0"/>
        <w:ind w:firstLine="720"/>
        <w:jc w:val="both"/>
        <w:rPr>
          <w:sz w:val="28"/>
          <w:szCs w:val="28"/>
        </w:rPr>
      </w:pPr>
      <w:bookmarkStart w:id="2" w:name="sub_301"/>
      <w:r w:rsidRPr="00F3168F">
        <w:rPr>
          <w:sz w:val="28"/>
          <w:szCs w:val="28"/>
        </w:rPr>
        <w:t xml:space="preserve">1) </w:t>
      </w:r>
      <w:r w:rsidR="0007201F" w:rsidRPr="00F3168F">
        <w:rPr>
          <w:sz w:val="28"/>
          <w:szCs w:val="28"/>
        </w:rPr>
        <w:t xml:space="preserve">осуществление муниципального земельного контроля на территории Кропоткинского городского поселения Кавказского района </w:t>
      </w:r>
      <w:r w:rsidRPr="00F3168F">
        <w:rPr>
          <w:sz w:val="28"/>
          <w:szCs w:val="28"/>
        </w:rPr>
        <w:t>за соблюдением:</w:t>
      </w:r>
    </w:p>
    <w:p w:rsidR="009F214B" w:rsidRPr="00F3168F" w:rsidRDefault="009F214B" w:rsidP="0007201F">
      <w:pPr>
        <w:autoSpaceDE w:val="0"/>
        <w:autoSpaceDN w:val="0"/>
        <w:adjustRightInd w:val="0"/>
        <w:ind w:firstLine="720"/>
        <w:jc w:val="both"/>
        <w:rPr>
          <w:sz w:val="28"/>
          <w:szCs w:val="28"/>
        </w:rPr>
      </w:pPr>
      <w:r w:rsidRPr="00F3168F">
        <w:rPr>
          <w:sz w:val="28"/>
          <w:szCs w:val="28"/>
        </w:rPr>
        <w:t>а) обязательных требований о недопущении самовольного занятия земель, земельного участка или части земельного участка, в том числе использования земель, земельного участка или части земельного участка, лицом, не имеющим предусмотренных законодательством прав на них</w:t>
      </w:r>
      <w:r w:rsidR="00AF4B1D" w:rsidRPr="00F3168F">
        <w:rPr>
          <w:sz w:val="28"/>
          <w:szCs w:val="28"/>
        </w:rPr>
        <w:t xml:space="preserve"> (в отношении всех категорий земель)</w:t>
      </w:r>
      <w:r w:rsidRPr="00F3168F">
        <w:rPr>
          <w:sz w:val="28"/>
          <w:szCs w:val="28"/>
        </w:rPr>
        <w:t>;</w:t>
      </w:r>
    </w:p>
    <w:p w:rsidR="009F214B" w:rsidRPr="00F3168F" w:rsidRDefault="009F214B" w:rsidP="0007201F">
      <w:pPr>
        <w:autoSpaceDE w:val="0"/>
        <w:autoSpaceDN w:val="0"/>
        <w:adjustRightInd w:val="0"/>
        <w:ind w:firstLine="720"/>
        <w:jc w:val="both"/>
        <w:rPr>
          <w:sz w:val="28"/>
          <w:szCs w:val="28"/>
        </w:rPr>
      </w:pPr>
      <w:r w:rsidRPr="00F3168F">
        <w:rPr>
          <w:sz w:val="28"/>
          <w:szCs w:val="28"/>
        </w:rPr>
        <w:t>б)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w:t>
      </w:r>
      <w:r w:rsidR="00AF4B1D" w:rsidRPr="00F3168F">
        <w:rPr>
          <w:sz w:val="28"/>
          <w:szCs w:val="28"/>
        </w:rPr>
        <w:t xml:space="preserve"> (в отношении всех категорий земель)</w:t>
      </w:r>
      <w:r w:rsidRPr="00F3168F">
        <w:rPr>
          <w:sz w:val="28"/>
          <w:szCs w:val="28"/>
        </w:rPr>
        <w:t>;</w:t>
      </w:r>
    </w:p>
    <w:p w:rsidR="009F214B" w:rsidRPr="00F3168F" w:rsidRDefault="009F214B" w:rsidP="0007201F">
      <w:pPr>
        <w:autoSpaceDE w:val="0"/>
        <w:autoSpaceDN w:val="0"/>
        <w:adjustRightInd w:val="0"/>
        <w:ind w:firstLine="720"/>
        <w:jc w:val="both"/>
        <w:rPr>
          <w:sz w:val="28"/>
          <w:szCs w:val="28"/>
        </w:rPr>
      </w:pPr>
      <w:r w:rsidRPr="00F3168F">
        <w:rPr>
          <w:sz w:val="28"/>
          <w:szCs w:val="28"/>
        </w:rPr>
        <w:t>в) обязательных требований, связанных с обязательным использованием земельных участков из состава земель населенных пунктов, садовых земельных участков и огородных земельных участков в течение установленного срока;</w:t>
      </w:r>
    </w:p>
    <w:p w:rsidR="002E388C" w:rsidRPr="00F3168F" w:rsidRDefault="002E388C" w:rsidP="002E388C">
      <w:pPr>
        <w:autoSpaceDE w:val="0"/>
        <w:autoSpaceDN w:val="0"/>
        <w:adjustRightInd w:val="0"/>
        <w:ind w:firstLine="720"/>
        <w:jc w:val="both"/>
        <w:rPr>
          <w:sz w:val="28"/>
          <w:szCs w:val="28"/>
        </w:rPr>
      </w:pPr>
      <w:r w:rsidRPr="00F3168F">
        <w:rPr>
          <w:sz w:val="28"/>
          <w:szCs w:val="28"/>
        </w:rPr>
        <w:t>г) обязательных требований, связанных с обязанностью по приведению земель в состояние, пригодное для использования по целевому назначению</w:t>
      </w:r>
      <w:r w:rsidR="00AF4B1D" w:rsidRPr="00F3168F">
        <w:rPr>
          <w:sz w:val="28"/>
          <w:szCs w:val="28"/>
        </w:rPr>
        <w:t xml:space="preserve"> (в отношении всех категорий земель)</w:t>
      </w:r>
      <w:r w:rsidRPr="00F3168F">
        <w:rPr>
          <w:sz w:val="28"/>
          <w:szCs w:val="28"/>
        </w:rPr>
        <w:t>;</w:t>
      </w:r>
    </w:p>
    <w:p w:rsidR="002E388C" w:rsidRPr="00F3168F" w:rsidRDefault="002E388C" w:rsidP="002E388C">
      <w:pPr>
        <w:autoSpaceDE w:val="0"/>
        <w:autoSpaceDN w:val="0"/>
        <w:adjustRightInd w:val="0"/>
        <w:ind w:firstLine="720"/>
        <w:jc w:val="both"/>
        <w:rPr>
          <w:sz w:val="28"/>
          <w:szCs w:val="28"/>
        </w:rPr>
      </w:pPr>
      <w:r w:rsidRPr="00F3168F">
        <w:rPr>
          <w:sz w:val="28"/>
          <w:szCs w:val="28"/>
        </w:rPr>
        <w:t>д) исполнения предписаний об устранении нарушений обязательных требований, выданных должностными лицами органа муниципального контроля в пределах их компетенции</w:t>
      </w:r>
      <w:r w:rsidR="00AF4B1D" w:rsidRPr="00F3168F">
        <w:rPr>
          <w:sz w:val="28"/>
          <w:szCs w:val="28"/>
        </w:rPr>
        <w:t xml:space="preserve"> (в отношении всех категорий земель)</w:t>
      </w:r>
      <w:r w:rsidRPr="00F3168F">
        <w:rPr>
          <w:sz w:val="28"/>
          <w:szCs w:val="28"/>
        </w:rPr>
        <w:t>;</w:t>
      </w:r>
    </w:p>
    <w:p w:rsidR="002E388C" w:rsidRPr="00F3168F" w:rsidRDefault="002E388C" w:rsidP="002E388C">
      <w:pPr>
        <w:autoSpaceDE w:val="0"/>
        <w:autoSpaceDN w:val="0"/>
        <w:adjustRightInd w:val="0"/>
        <w:ind w:firstLine="720"/>
        <w:jc w:val="both"/>
        <w:rPr>
          <w:sz w:val="28"/>
          <w:szCs w:val="28"/>
        </w:rPr>
      </w:pPr>
      <w:r w:rsidRPr="00F3168F">
        <w:rPr>
          <w:sz w:val="28"/>
          <w:szCs w:val="28"/>
        </w:rPr>
        <w:t>е) обязательных требований, связанных с обязанностью эксплуатировать здание, сооружение в соответствии с целевым назначением и разрешенным использованием земельного участка, на котором расположены такие здани</w:t>
      </w:r>
      <w:r w:rsidR="00F3168F">
        <w:rPr>
          <w:sz w:val="28"/>
          <w:szCs w:val="28"/>
        </w:rPr>
        <w:t>я</w:t>
      </w:r>
      <w:r w:rsidRPr="00F3168F">
        <w:rPr>
          <w:sz w:val="28"/>
          <w:szCs w:val="28"/>
        </w:rPr>
        <w:t>, сооружени</w:t>
      </w:r>
      <w:r w:rsidR="00F3168F">
        <w:rPr>
          <w:sz w:val="28"/>
          <w:szCs w:val="28"/>
        </w:rPr>
        <w:t>я</w:t>
      </w:r>
      <w:r w:rsidR="00AF4B1D" w:rsidRPr="00F3168F">
        <w:rPr>
          <w:sz w:val="28"/>
          <w:szCs w:val="28"/>
        </w:rPr>
        <w:t xml:space="preserve"> (в отношении всех категорий земель)</w:t>
      </w:r>
      <w:r w:rsidRPr="00F3168F">
        <w:rPr>
          <w:sz w:val="28"/>
          <w:szCs w:val="28"/>
        </w:rPr>
        <w:t>;</w:t>
      </w:r>
    </w:p>
    <w:p w:rsidR="002E388C" w:rsidRPr="00F3168F" w:rsidRDefault="002E388C" w:rsidP="002E388C">
      <w:pPr>
        <w:autoSpaceDE w:val="0"/>
        <w:autoSpaceDN w:val="0"/>
        <w:adjustRightInd w:val="0"/>
        <w:ind w:firstLine="720"/>
        <w:jc w:val="both"/>
        <w:rPr>
          <w:sz w:val="28"/>
          <w:szCs w:val="28"/>
        </w:rPr>
      </w:pPr>
      <w:r w:rsidRPr="00F3168F">
        <w:rPr>
          <w:sz w:val="28"/>
          <w:szCs w:val="28"/>
        </w:rPr>
        <w:t>ж) обязательных требований, связанных с невозможностью эксплуатировать объект капитального строительства (помещение или машино-место в здании, сооружении), для строительства или реконструкции которого не требовалось получение разрешения на строительство, при отсутствии прав на него</w:t>
      </w:r>
      <w:r w:rsidR="00AF4B1D" w:rsidRPr="00F3168F">
        <w:rPr>
          <w:sz w:val="28"/>
          <w:szCs w:val="28"/>
        </w:rPr>
        <w:t xml:space="preserve"> (в отношении всех категорий земель)</w:t>
      </w:r>
      <w:r w:rsidRPr="00F3168F">
        <w:rPr>
          <w:sz w:val="28"/>
          <w:szCs w:val="28"/>
        </w:rPr>
        <w:t>.</w:t>
      </w:r>
    </w:p>
    <w:p w:rsidR="00AF4B1D" w:rsidRPr="00F3168F" w:rsidRDefault="00E91618" w:rsidP="00AF4B1D">
      <w:pPr>
        <w:autoSpaceDE w:val="0"/>
        <w:autoSpaceDN w:val="0"/>
        <w:adjustRightInd w:val="0"/>
        <w:ind w:firstLine="720"/>
        <w:jc w:val="both"/>
        <w:rPr>
          <w:sz w:val="28"/>
          <w:szCs w:val="28"/>
        </w:rPr>
      </w:pPr>
      <w:r w:rsidRPr="00F3168F">
        <w:rPr>
          <w:sz w:val="28"/>
          <w:szCs w:val="28"/>
        </w:rPr>
        <w:t>з</w:t>
      </w:r>
      <w:r w:rsidR="00AF4B1D" w:rsidRPr="00F3168F">
        <w:rPr>
          <w:sz w:val="28"/>
          <w:szCs w:val="28"/>
        </w:rPr>
        <w:t>) обязательных требований о запрете самовольного снятия, перемещения и уничтожения плодородного слоя почвы, порчи земель в результате нарушения правил обращения с пестицидами, агрохимикатами или иными опасными для здоровья людей и окружающей среды веществами и отходами производства и потребления</w:t>
      </w:r>
      <w:r w:rsidR="00B1614B" w:rsidRPr="00F3168F">
        <w:rPr>
          <w:sz w:val="28"/>
          <w:szCs w:val="28"/>
        </w:rPr>
        <w:t xml:space="preserve"> (в отношении земель сельскохозяйственного назначения, оборот которых регулируется Федеральным законом «Об обороте земель сельскохозяйственного назначения», виноградопригодных земель)</w:t>
      </w:r>
      <w:r w:rsidR="00AF4B1D" w:rsidRPr="00F3168F">
        <w:rPr>
          <w:sz w:val="28"/>
          <w:szCs w:val="28"/>
        </w:rPr>
        <w:t>;</w:t>
      </w:r>
    </w:p>
    <w:p w:rsidR="00B1614B" w:rsidRPr="00F3168F" w:rsidRDefault="00E91618" w:rsidP="00AF4B1D">
      <w:pPr>
        <w:autoSpaceDE w:val="0"/>
        <w:autoSpaceDN w:val="0"/>
        <w:adjustRightInd w:val="0"/>
        <w:ind w:firstLine="720"/>
        <w:jc w:val="both"/>
        <w:rPr>
          <w:sz w:val="28"/>
          <w:szCs w:val="28"/>
        </w:rPr>
      </w:pPr>
      <w:r w:rsidRPr="00F3168F">
        <w:rPr>
          <w:sz w:val="28"/>
          <w:szCs w:val="28"/>
        </w:rPr>
        <w:t>и</w:t>
      </w:r>
      <w:r w:rsidR="00AF4B1D" w:rsidRPr="00F3168F">
        <w:rPr>
          <w:sz w:val="28"/>
          <w:szCs w:val="28"/>
        </w:rPr>
        <w:t xml:space="preserve">) </w:t>
      </w:r>
      <w:r w:rsidR="00B1614B" w:rsidRPr="00F3168F">
        <w:rPr>
          <w:sz w:val="28"/>
          <w:szCs w:val="28"/>
        </w:rPr>
        <w:t>обязательных требований по улучшению земель и охране почв от ветровой, водной эрозии и предотвращению других процессов, ухудшающих качественное состояние земель, защите земель от зарастания деревьями и кустарниками, сорными растениями (в отношении земель сельскохозяйственного назначения, оборот которых регулируется Федеральным законом «Об обороте земель сельскохозяйственного назначения», виноградопригодных земель);</w:t>
      </w:r>
    </w:p>
    <w:p w:rsidR="00AF4B1D" w:rsidRPr="00F3168F" w:rsidRDefault="00B1614B" w:rsidP="00AF4B1D">
      <w:pPr>
        <w:autoSpaceDE w:val="0"/>
        <w:autoSpaceDN w:val="0"/>
        <w:adjustRightInd w:val="0"/>
        <w:ind w:firstLine="720"/>
        <w:jc w:val="both"/>
        <w:rPr>
          <w:sz w:val="28"/>
          <w:szCs w:val="28"/>
        </w:rPr>
      </w:pPr>
      <w:r w:rsidRPr="00F3168F">
        <w:rPr>
          <w:sz w:val="28"/>
          <w:szCs w:val="28"/>
        </w:rPr>
        <w:t xml:space="preserve">к) </w:t>
      </w:r>
      <w:r w:rsidR="00AF4B1D" w:rsidRPr="00F3168F">
        <w:rPr>
          <w:sz w:val="28"/>
          <w:szCs w:val="28"/>
        </w:rPr>
        <w:t xml:space="preserve">обязательных требований по использованию земельных участков из земель сельскохозяйственного назначения, оборот которых регулируется Федеральным законом </w:t>
      </w:r>
      <w:r w:rsidR="00E91618" w:rsidRPr="00F3168F">
        <w:rPr>
          <w:sz w:val="28"/>
          <w:szCs w:val="28"/>
        </w:rPr>
        <w:t>«</w:t>
      </w:r>
      <w:r w:rsidR="00AF4B1D" w:rsidRPr="00F3168F">
        <w:rPr>
          <w:sz w:val="28"/>
          <w:szCs w:val="28"/>
        </w:rPr>
        <w:t>Об обороте земель сельскохозяйственного назначения</w:t>
      </w:r>
      <w:r w:rsidR="00E91618" w:rsidRPr="00F3168F">
        <w:rPr>
          <w:sz w:val="28"/>
          <w:szCs w:val="28"/>
        </w:rPr>
        <w:t>»</w:t>
      </w:r>
      <w:r w:rsidR="00AF4B1D" w:rsidRPr="00F3168F">
        <w:rPr>
          <w:sz w:val="28"/>
          <w:szCs w:val="28"/>
        </w:rPr>
        <w:t>, для ведения сельскохозяйственного производства или осуществления иной связанной с сельскохозяйственным производством деятельности;</w:t>
      </w:r>
    </w:p>
    <w:p w:rsidR="0007201F" w:rsidRPr="00F3168F" w:rsidRDefault="0007201F" w:rsidP="0007201F">
      <w:pPr>
        <w:autoSpaceDE w:val="0"/>
        <w:autoSpaceDN w:val="0"/>
        <w:adjustRightInd w:val="0"/>
        <w:ind w:firstLine="720"/>
        <w:jc w:val="both"/>
        <w:rPr>
          <w:sz w:val="28"/>
          <w:szCs w:val="28"/>
        </w:rPr>
      </w:pPr>
      <w:bookmarkStart w:id="3" w:name="sub_302"/>
      <w:bookmarkEnd w:id="2"/>
      <w:r w:rsidRPr="00F3168F">
        <w:rPr>
          <w:sz w:val="28"/>
          <w:szCs w:val="28"/>
        </w:rPr>
        <w:t>2) разработка и принятие нормативных правовых актов</w:t>
      </w:r>
      <w:r w:rsidR="00F3168F">
        <w:rPr>
          <w:sz w:val="28"/>
          <w:szCs w:val="28"/>
        </w:rPr>
        <w:t xml:space="preserve"> </w:t>
      </w:r>
      <w:r w:rsidRPr="00F3168F">
        <w:rPr>
          <w:sz w:val="28"/>
          <w:szCs w:val="28"/>
        </w:rPr>
        <w:t>при осуществлении муниципального земельного контроля в соответствии с законодательством Российской Федерации и иными нормативными правовыми актами Краснодарского края;</w:t>
      </w:r>
    </w:p>
    <w:bookmarkEnd w:id="3"/>
    <w:p w:rsidR="0007201F" w:rsidRPr="00F3168F" w:rsidRDefault="0007201F" w:rsidP="006D01CB">
      <w:pPr>
        <w:autoSpaceDE w:val="0"/>
        <w:autoSpaceDN w:val="0"/>
        <w:adjustRightInd w:val="0"/>
        <w:ind w:firstLine="720"/>
        <w:jc w:val="both"/>
        <w:rPr>
          <w:sz w:val="28"/>
          <w:szCs w:val="28"/>
        </w:rPr>
      </w:pPr>
      <w:r w:rsidRPr="00F3168F">
        <w:rPr>
          <w:sz w:val="28"/>
          <w:szCs w:val="28"/>
        </w:rPr>
        <w:t>3) оценки результативности и эффективности деятельности органа муниципального контроля на основе системы показателей результативности и эффективности муниципального земельного контроля, согласно приложениям 1, 2</w:t>
      </w:r>
      <w:bookmarkStart w:id="4" w:name="sub_305"/>
      <w:r w:rsidR="006D01CB" w:rsidRPr="00F3168F">
        <w:rPr>
          <w:sz w:val="28"/>
          <w:szCs w:val="28"/>
        </w:rPr>
        <w:t xml:space="preserve"> к настоящему Положению.</w:t>
      </w:r>
    </w:p>
    <w:bookmarkEnd w:id="1"/>
    <w:bookmarkEnd w:id="4"/>
    <w:p w:rsidR="00197CAD" w:rsidRPr="00F3168F" w:rsidRDefault="00197CAD" w:rsidP="00197CAD">
      <w:pPr>
        <w:pStyle w:val="ConsPlusNormal"/>
        <w:ind w:firstLine="708"/>
        <w:jc w:val="both"/>
        <w:rPr>
          <w:rFonts w:ascii="Times New Roman" w:hAnsi="Times New Roman" w:cs="Times New Roman"/>
          <w:sz w:val="28"/>
          <w:szCs w:val="28"/>
        </w:rPr>
      </w:pPr>
      <w:r w:rsidRPr="00F3168F">
        <w:rPr>
          <w:rFonts w:ascii="Times New Roman" w:hAnsi="Times New Roman" w:cs="Times New Roman"/>
          <w:sz w:val="28"/>
          <w:szCs w:val="28"/>
        </w:rPr>
        <w:t>2.</w:t>
      </w:r>
      <w:r w:rsidR="0007201F" w:rsidRPr="00F3168F">
        <w:rPr>
          <w:rFonts w:ascii="Times New Roman" w:hAnsi="Times New Roman" w:cs="Times New Roman"/>
          <w:sz w:val="28"/>
          <w:szCs w:val="28"/>
        </w:rPr>
        <w:t>4</w:t>
      </w:r>
      <w:r w:rsidRPr="00F3168F">
        <w:rPr>
          <w:rFonts w:ascii="Times New Roman" w:hAnsi="Times New Roman" w:cs="Times New Roman"/>
          <w:sz w:val="28"/>
          <w:szCs w:val="28"/>
        </w:rPr>
        <w:t>. Орган муниципального контроля обеспечивает учет объектов контроля путем внесения сведений об объектах контроля в информационные системы уполномоченных органов, создаваемые в соответствии с требованиями статьи 17 Закона № 248-ФЗ, не позднее 2 дней со дня поступления таких сведений.</w:t>
      </w:r>
    </w:p>
    <w:p w:rsidR="00197CAD" w:rsidRPr="00F3168F" w:rsidRDefault="00197CAD" w:rsidP="00197CAD">
      <w:pPr>
        <w:pStyle w:val="ConsPlusNormal"/>
        <w:widowControl/>
        <w:ind w:firstLine="708"/>
        <w:jc w:val="both"/>
        <w:rPr>
          <w:rFonts w:ascii="Times New Roman" w:hAnsi="Times New Roman" w:cs="Times New Roman"/>
          <w:sz w:val="28"/>
          <w:szCs w:val="28"/>
        </w:rPr>
      </w:pPr>
      <w:r w:rsidRPr="00F3168F">
        <w:rPr>
          <w:rFonts w:ascii="Times New Roman" w:hAnsi="Times New Roman" w:cs="Times New Roman"/>
          <w:sz w:val="28"/>
          <w:szCs w:val="28"/>
        </w:rPr>
        <w:t>При сборе, обработке, анализе и учете сведений об объектах контроля для целей их учета орган муниципального контроля использует информацию, представляемую ему в соответствии с нормативными правовыми актами, информацию, содержащуюся в государственных информационных системах, а также информационных системах иных контрольных (надзорных) органов, получаемую в рамках межведомственного взаимодействия, а также общедоступную информацию.</w:t>
      </w:r>
    </w:p>
    <w:p w:rsidR="004735AC" w:rsidRPr="00F3168F" w:rsidRDefault="00197CAD" w:rsidP="004735AC">
      <w:pPr>
        <w:pStyle w:val="ConsPlusNormal"/>
        <w:widowControl/>
        <w:ind w:firstLine="708"/>
        <w:jc w:val="both"/>
        <w:rPr>
          <w:rFonts w:ascii="Times New Roman" w:hAnsi="Times New Roman" w:cs="Times New Roman"/>
          <w:sz w:val="28"/>
          <w:szCs w:val="28"/>
        </w:rPr>
      </w:pPr>
      <w:r w:rsidRPr="00F3168F">
        <w:rPr>
          <w:rFonts w:ascii="Times New Roman" w:hAnsi="Times New Roman" w:cs="Times New Roman"/>
          <w:sz w:val="28"/>
          <w:szCs w:val="28"/>
        </w:rPr>
        <w:t>2.</w:t>
      </w:r>
      <w:r w:rsidR="0007201F" w:rsidRPr="00F3168F">
        <w:rPr>
          <w:rFonts w:ascii="Times New Roman" w:hAnsi="Times New Roman" w:cs="Times New Roman"/>
          <w:sz w:val="28"/>
          <w:szCs w:val="28"/>
        </w:rPr>
        <w:t>5</w:t>
      </w:r>
      <w:r w:rsidRPr="00F3168F">
        <w:rPr>
          <w:rFonts w:ascii="Times New Roman" w:hAnsi="Times New Roman" w:cs="Times New Roman"/>
          <w:sz w:val="28"/>
          <w:szCs w:val="28"/>
        </w:rPr>
        <w:t>.</w:t>
      </w:r>
      <w:r w:rsidR="00F3168F">
        <w:rPr>
          <w:rFonts w:ascii="Times New Roman" w:hAnsi="Times New Roman" w:cs="Times New Roman"/>
          <w:sz w:val="28"/>
          <w:szCs w:val="28"/>
        </w:rPr>
        <w:t xml:space="preserve"> </w:t>
      </w:r>
      <w:r w:rsidRPr="00F3168F">
        <w:rPr>
          <w:rFonts w:ascii="Times New Roman" w:hAnsi="Times New Roman" w:cs="Times New Roman"/>
          <w:sz w:val="28"/>
          <w:szCs w:val="28"/>
        </w:rPr>
        <w:t xml:space="preserve">Уполномоченные должностные лица, при осуществлении муниципального земельного контроля, имеют права, обязанности и несут ответственность в соответствии с </w:t>
      </w:r>
      <w:r w:rsidR="00721A37" w:rsidRPr="00F3168F">
        <w:rPr>
          <w:rFonts w:ascii="Times New Roman" w:hAnsi="Times New Roman" w:cs="Times New Roman"/>
          <w:sz w:val="28"/>
          <w:szCs w:val="28"/>
        </w:rPr>
        <w:t>Законом №</w:t>
      </w:r>
      <w:r w:rsidR="00F3168F">
        <w:rPr>
          <w:rFonts w:ascii="Times New Roman" w:hAnsi="Times New Roman" w:cs="Times New Roman"/>
          <w:sz w:val="28"/>
          <w:szCs w:val="28"/>
        </w:rPr>
        <w:t xml:space="preserve"> </w:t>
      </w:r>
      <w:r w:rsidR="00721A37" w:rsidRPr="00F3168F">
        <w:rPr>
          <w:rFonts w:ascii="Times New Roman" w:hAnsi="Times New Roman" w:cs="Times New Roman"/>
          <w:sz w:val="28"/>
          <w:szCs w:val="28"/>
        </w:rPr>
        <w:t>248-ФЗ и иными федеральными законами.</w:t>
      </w:r>
    </w:p>
    <w:p w:rsidR="00057323" w:rsidRPr="00F3168F" w:rsidRDefault="00EA4B50" w:rsidP="004735AC">
      <w:pPr>
        <w:pStyle w:val="ConsPlusNormal"/>
        <w:widowControl/>
        <w:ind w:firstLine="708"/>
        <w:jc w:val="both"/>
        <w:rPr>
          <w:rFonts w:ascii="Times New Roman" w:hAnsi="Times New Roman" w:cs="Times New Roman"/>
          <w:sz w:val="28"/>
          <w:szCs w:val="28"/>
        </w:rPr>
      </w:pPr>
      <w:r w:rsidRPr="00F3168F">
        <w:rPr>
          <w:rFonts w:ascii="Times New Roman" w:hAnsi="Times New Roman" w:cs="Times New Roman"/>
          <w:sz w:val="28"/>
          <w:szCs w:val="28"/>
        </w:rPr>
        <w:t>2.</w:t>
      </w:r>
      <w:r w:rsidR="0007201F" w:rsidRPr="00F3168F">
        <w:rPr>
          <w:rFonts w:ascii="Times New Roman" w:hAnsi="Times New Roman" w:cs="Times New Roman"/>
          <w:sz w:val="28"/>
          <w:szCs w:val="28"/>
        </w:rPr>
        <w:t>6</w:t>
      </w:r>
      <w:r w:rsidRPr="00F3168F">
        <w:rPr>
          <w:rFonts w:ascii="Times New Roman" w:hAnsi="Times New Roman" w:cs="Times New Roman"/>
          <w:sz w:val="28"/>
          <w:szCs w:val="28"/>
        </w:rPr>
        <w:t xml:space="preserve">. </w:t>
      </w:r>
      <w:r w:rsidR="00E329F7" w:rsidRPr="00F3168F">
        <w:rPr>
          <w:rFonts w:ascii="Times New Roman" w:hAnsi="Times New Roman" w:cs="Times New Roman"/>
          <w:sz w:val="28"/>
          <w:szCs w:val="28"/>
        </w:rPr>
        <w:t>Должностным лиц</w:t>
      </w:r>
      <w:r w:rsidR="00057323" w:rsidRPr="00F3168F">
        <w:rPr>
          <w:rFonts w:ascii="Times New Roman" w:hAnsi="Times New Roman" w:cs="Times New Roman"/>
          <w:sz w:val="28"/>
          <w:szCs w:val="28"/>
        </w:rPr>
        <w:t>ом</w:t>
      </w:r>
      <w:r w:rsidR="00E329F7" w:rsidRPr="00F3168F">
        <w:rPr>
          <w:rFonts w:ascii="Times New Roman" w:hAnsi="Times New Roman" w:cs="Times New Roman"/>
          <w:sz w:val="28"/>
          <w:szCs w:val="28"/>
        </w:rPr>
        <w:t xml:space="preserve"> органа муниципального контроля, уполномоченным на принятие решения о проведении контрольного мероприятия</w:t>
      </w:r>
      <w:r w:rsidR="00395F24" w:rsidRPr="00F3168F">
        <w:rPr>
          <w:rFonts w:ascii="Times New Roman" w:hAnsi="Times New Roman" w:cs="Times New Roman"/>
          <w:sz w:val="28"/>
          <w:szCs w:val="28"/>
        </w:rPr>
        <w:t>,</w:t>
      </w:r>
      <w:r w:rsidR="00F3168F">
        <w:rPr>
          <w:rFonts w:ascii="Times New Roman" w:hAnsi="Times New Roman" w:cs="Times New Roman"/>
          <w:sz w:val="28"/>
          <w:szCs w:val="28"/>
        </w:rPr>
        <w:t xml:space="preserve"> </w:t>
      </w:r>
      <w:r w:rsidR="00395F24" w:rsidRPr="00F3168F">
        <w:rPr>
          <w:rFonts w:ascii="Times New Roman" w:hAnsi="Times New Roman" w:cs="Times New Roman"/>
          <w:sz w:val="28"/>
          <w:szCs w:val="28"/>
        </w:rPr>
        <w:t>предусматривающего взаимодействие с контролируемым лицом</w:t>
      </w:r>
      <w:r w:rsidR="00E329F7" w:rsidRPr="00F3168F">
        <w:rPr>
          <w:rFonts w:ascii="Times New Roman" w:hAnsi="Times New Roman" w:cs="Times New Roman"/>
          <w:sz w:val="28"/>
          <w:szCs w:val="28"/>
        </w:rPr>
        <w:t>,</w:t>
      </w:r>
      <w:r w:rsidR="00395F24" w:rsidRPr="00F3168F">
        <w:rPr>
          <w:rFonts w:ascii="Times New Roman" w:hAnsi="Times New Roman" w:cs="Times New Roman"/>
          <w:sz w:val="28"/>
          <w:szCs w:val="28"/>
        </w:rPr>
        <w:t xml:space="preserve"> а также документарной проверки, </w:t>
      </w:r>
      <w:r w:rsidR="00E329F7" w:rsidRPr="00F3168F">
        <w:rPr>
          <w:rFonts w:ascii="Times New Roman" w:hAnsi="Times New Roman" w:cs="Times New Roman"/>
          <w:sz w:val="28"/>
          <w:szCs w:val="28"/>
        </w:rPr>
        <w:t>явля</w:t>
      </w:r>
      <w:r w:rsidR="00057323" w:rsidRPr="00F3168F">
        <w:rPr>
          <w:rFonts w:ascii="Times New Roman" w:hAnsi="Times New Roman" w:cs="Times New Roman"/>
          <w:sz w:val="28"/>
          <w:szCs w:val="28"/>
        </w:rPr>
        <w:t>е</w:t>
      </w:r>
      <w:r w:rsidR="00E329F7" w:rsidRPr="00F3168F">
        <w:rPr>
          <w:rFonts w:ascii="Times New Roman" w:hAnsi="Times New Roman" w:cs="Times New Roman"/>
          <w:sz w:val="28"/>
          <w:szCs w:val="28"/>
        </w:rPr>
        <w:t>тся</w:t>
      </w:r>
      <w:r w:rsidR="00F3168F">
        <w:rPr>
          <w:rFonts w:ascii="Times New Roman" w:hAnsi="Times New Roman" w:cs="Times New Roman"/>
          <w:sz w:val="28"/>
          <w:szCs w:val="28"/>
        </w:rPr>
        <w:t xml:space="preserve"> </w:t>
      </w:r>
      <w:r w:rsidR="00057323" w:rsidRPr="00F3168F">
        <w:rPr>
          <w:rFonts w:ascii="Times New Roman" w:hAnsi="Times New Roman" w:cs="Times New Roman"/>
          <w:sz w:val="28"/>
          <w:szCs w:val="28"/>
        </w:rPr>
        <w:t>глав</w:t>
      </w:r>
      <w:r w:rsidR="00203EDD" w:rsidRPr="00F3168F">
        <w:rPr>
          <w:rFonts w:ascii="Times New Roman" w:hAnsi="Times New Roman" w:cs="Times New Roman"/>
          <w:sz w:val="28"/>
          <w:szCs w:val="28"/>
        </w:rPr>
        <w:t>а</w:t>
      </w:r>
      <w:r w:rsidR="00057323" w:rsidRPr="00F3168F">
        <w:rPr>
          <w:rFonts w:ascii="Times New Roman" w:hAnsi="Times New Roman" w:cs="Times New Roman"/>
          <w:sz w:val="28"/>
          <w:szCs w:val="28"/>
        </w:rPr>
        <w:t xml:space="preserve"> Кропоткинского городского поселения</w:t>
      </w:r>
      <w:r w:rsidR="00203EDD" w:rsidRPr="00F3168F">
        <w:rPr>
          <w:rFonts w:ascii="Times New Roman" w:hAnsi="Times New Roman" w:cs="Times New Roman"/>
          <w:sz w:val="28"/>
          <w:szCs w:val="28"/>
        </w:rPr>
        <w:t xml:space="preserve"> Кавказского района</w:t>
      </w:r>
      <w:r w:rsidR="00057323" w:rsidRPr="00F3168F">
        <w:rPr>
          <w:rFonts w:ascii="Times New Roman" w:hAnsi="Times New Roman" w:cs="Times New Roman"/>
          <w:sz w:val="28"/>
          <w:szCs w:val="28"/>
        </w:rPr>
        <w:t>.</w:t>
      </w:r>
    </w:p>
    <w:p w:rsidR="00EA4B50" w:rsidRPr="00F3168F" w:rsidRDefault="00EA4B50" w:rsidP="00EA4B50">
      <w:pPr>
        <w:autoSpaceDE w:val="0"/>
        <w:autoSpaceDN w:val="0"/>
        <w:adjustRightInd w:val="0"/>
        <w:ind w:firstLine="720"/>
        <w:jc w:val="both"/>
        <w:rPr>
          <w:sz w:val="28"/>
          <w:szCs w:val="28"/>
        </w:rPr>
      </w:pPr>
      <w:r w:rsidRPr="00F3168F">
        <w:rPr>
          <w:sz w:val="28"/>
          <w:szCs w:val="28"/>
        </w:rPr>
        <w:t>2.</w:t>
      </w:r>
      <w:r w:rsidR="0007201F" w:rsidRPr="00F3168F">
        <w:rPr>
          <w:sz w:val="28"/>
          <w:szCs w:val="28"/>
        </w:rPr>
        <w:t>7</w:t>
      </w:r>
      <w:r w:rsidRPr="00F3168F">
        <w:rPr>
          <w:sz w:val="28"/>
          <w:szCs w:val="28"/>
        </w:rPr>
        <w:t>. Должностными лицами органа муниципального контроля, уполномоченными принимать решения о проведении контрольных мероприятий без взаимодействия с контролируемым лицом, являются начальники Отделов.</w:t>
      </w:r>
    </w:p>
    <w:p w:rsidR="007002FB" w:rsidRPr="00F3168F" w:rsidRDefault="00A543ED" w:rsidP="007002FB">
      <w:pPr>
        <w:autoSpaceDE w:val="0"/>
        <w:autoSpaceDN w:val="0"/>
        <w:adjustRightInd w:val="0"/>
        <w:ind w:firstLine="720"/>
        <w:jc w:val="both"/>
        <w:rPr>
          <w:sz w:val="28"/>
          <w:szCs w:val="28"/>
        </w:rPr>
      </w:pPr>
      <w:r w:rsidRPr="00F3168F">
        <w:rPr>
          <w:sz w:val="28"/>
          <w:szCs w:val="28"/>
        </w:rPr>
        <w:t xml:space="preserve">2.8. </w:t>
      </w:r>
      <w:r w:rsidR="007002FB" w:rsidRPr="00F3168F">
        <w:rPr>
          <w:sz w:val="28"/>
          <w:szCs w:val="28"/>
        </w:rPr>
        <w:t>Уполномоченные должностные лица при осуществлении муниципального земельного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субъектов Российской Федерации, органами местного самоуправления, правоохранительными органами, организациями и гражданами.</w:t>
      </w:r>
    </w:p>
    <w:p w:rsidR="0007201F" w:rsidRPr="00F3168F" w:rsidRDefault="0007201F" w:rsidP="0007201F">
      <w:pPr>
        <w:ind w:firstLine="709"/>
        <w:jc w:val="both"/>
        <w:rPr>
          <w:sz w:val="28"/>
          <w:szCs w:val="28"/>
        </w:rPr>
      </w:pPr>
      <w:r w:rsidRPr="00F3168F">
        <w:rPr>
          <w:sz w:val="28"/>
          <w:szCs w:val="28"/>
        </w:rPr>
        <w:t>2.</w:t>
      </w:r>
      <w:r w:rsidR="006D01CB" w:rsidRPr="00F3168F">
        <w:rPr>
          <w:sz w:val="28"/>
          <w:szCs w:val="28"/>
        </w:rPr>
        <w:t>9</w:t>
      </w:r>
      <w:r w:rsidRPr="00F3168F">
        <w:rPr>
          <w:sz w:val="28"/>
          <w:szCs w:val="28"/>
        </w:rPr>
        <w:t>. Орган</w:t>
      </w:r>
      <w:r w:rsidR="005E04A5">
        <w:rPr>
          <w:sz w:val="28"/>
          <w:szCs w:val="28"/>
        </w:rPr>
        <w:t xml:space="preserve"> </w:t>
      </w:r>
      <w:r w:rsidRPr="00F3168F">
        <w:rPr>
          <w:sz w:val="28"/>
          <w:szCs w:val="28"/>
        </w:rPr>
        <w:t>муниципального контроля использует типовые формы документов, утвержденные приказом Минэкономразвития России от 31</w:t>
      </w:r>
      <w:r w:rsidR="005E04A5">
        <w:rPr>
          <w:sz w:val="28"/>
          <w:szCs w:val="28"/>
        </w:rPr>
        <w:t xml:space="preserve"> </w:t>
      </w:r>
      <w:r w:rsidRPr="00F3168F">
        <w:rPr>
          <w:sz w:val="28"/>
          <w:szCs w:val="28"/>
        </w:rPr>
        <w:t>марта 2021 г</w:t>
      </w:r>
      <w:r w:rsidR="005E04A5">
        <w:rPr>
          <w:sz w:val="28"/>
          <w:szCs w:val="28"/>
        </w:rPr>
        <w:t>ода</w:t>
      </w:r>
      <w:r w:rsidRPr="00F3168F">
        <w:rPr>
          <w:sz w:val="28"/>
          <w:szCs w:val="28"/>
        </w:rPr>
        <w:t xml:space="preserve"> № 151 «О типовых формах документов, используемых контрольным (надзорным) органом».</w:t>
      </w:r>
      <w:bookmarkStart w:id="5" w:name="sub_2103"/>
    </w:p>
    <w:p w:rsidR="0007201F" w:rsidRPr="00F3168F" w:rsidRDefault="0007201F" w:rsidP="0007201F">
      <w:pPr>
        <w:autoSpaceDE w:val="0"/>
        <w:autoSpaceDN w:val="0"/>
        <w:adjustRightInd w:val="0"/>
        <w:ind w:firstLine="720"/>
        <w:jc w:val="both"/>
        <w:rPr>
          <w:sz w:val="28"/>
          <w:szCs w:val="28"/>
        </w:rPr>
      </w:pPr>
      <w:r w:rsidRPr="00F3168F">
        <w:rPr>
          <w:sz w:val="28"/>
          <w:szCs w:val="28"/>
        </w:rPr>
        <w:t>Орган муниципального контроля вправе утверждать формы документов, используемых им при осуществлении муниципального контроля, не утвержденные приказом Минэкономразвития России от 31 марта 2021 г</w:t>
      </w:r>
      <w:r w:rsidR="005E04A5">
        <w:rPr>
          <w:sz w:val="28"/>
          <w:szCs w:val="28"/>
        </w:rPr>
        <w:t>ода</w:t>
      </w:r>
      <w:r w:rsidRPr="00F3168F">
        <w:rPr>
          <w:sz w:val="28"/>
          <w:szCs w:val="28"/>
        </w:rPr>
        <w:t xml:space="preserve"> </w:t>
      </w:r>
      <w:r w:rsidR="005E04A5">
        <w:rPr>
          <w:sz w:val="28"/>
          <w:szCs w:val="28"/>
        </w:rPr>
        <w:t xml:space="preserve">                   </w:t>
      </w:r>
      <w:r w:rsidRPr="00F3168F">
        <w:rPr>
          <w:sz w:val="28"/>
          <w:szCs w:val="28"/>
        </w:rPr>
        <w:t>№ 151 «О типовых формах документов, используемых контрольным (надзорным) органом».</w:t>
      </w:r>
    </w:p>
    <w:p w:rsidR="00AD5B83" w:rsidRPr="00F3168F" w:rsidRDefault="00AD5B83" w:rsidP="0007201F">
      <w:pPr>
        <w:autoSpaceDE w:val="0"/>
        <w:autoSpaceDN w:val="0"/>
        <w:adjustRightInd w:val="0"/>
        <w:ind w:firstLine="720"/>
        <w:jc w:val="both"/>
        <w:rPr>
          <w:sz w:val="28"/>
          <w:szCs w:val="28"/>
        </w:rPr>
      </w:pPr>
      <w:r w:rsidRPr="00F3168F">
        <w:rPr>
          <w:sz w:val="28"/>
          <w:szCs w:val="28"/>
        </w:rPr>
        <w:t>2.1</w:t>
      </w:r>
      <w:r w:rsidR="006D01CB" w:rsidRPr="00F3168F">
        <w:rPr>
          <w:sz w:val="28"/>
          <w:szCs w:val="28"/>
        </w:rPr>
        <w:t>0</w:t>
      </w:r>
      <w:r w:rsidRPr="00F3168F">
        <w:rPr>
          <w:sz w:val="28"/>
          <w:szCs w:val="28"/>
        </w:rPr>
        <w:t>. Решения о проведении профилактического визита, об объявлении предостережения, о проведении контрольного мероприятия, предусматривающего взаимодействие с контролируемым лицом, акты (в том числе акты о невозможности проведения) контрольного мероприятия, профилактического мероприятия, предписания об устранении выявленных нарушений оформляются посредством внесения сведений о них в единый реестр контрольных (надзорных) мероприятий и их подписания. Для оформления указанных решений, актов и предписаний отдельное формирование документа не требуется.</w:t>
      </w:r>
    </w:p>
    <w:bookmarkEnd w:id="5"/>
    <w:p w:rsidR="007002FB" w:rsidRPr="00F3168F" w:rsidRDefault="007002FB" w:rsidP="00EA4B50">
      <w:pPr>
        <w:autoSpaceDE w:val="0"/>
        <w:autoSpaceDN w:val="0"/>
        <w:adjustRightInd w:val="0"/>
        <w:ind w:firstLine="720"/>
        <w:jc w:val="both"/>
        <w:rPr>
          <w:sz w:val="28"/>
          <w:szCs w:val="28"/>
        </w:rPr>
      </w:pPr>
    </w:p>
    <w:p w:rsidR="00B4369A" w:rsidRPr="00F3168F" w:rsidRDefault="00B4369A" w:rsidP="00B4369A">
      <w:pPr>
        <w:pStyle w:val="ConsPlusNormal"/>
        <w:widowControl/>
        <w:ind w:firstLine="0"/>
        <w:jc w:val="center"/>
        <w:outlineLvl w:val="1"/>
        <w:rPr>
          <w:rFonts w:ascii="Times New Roman" w:hAnsi="Times New Roman" w:cs="Times New Roman"/>
          <w:sz w:val="28"/>
          <w:szCs w:val="28"/>
        </w:rPr>
      </w:pPr>
      <w:r w:rsidRPr="00F3168F">
        <w:rPr>
          <w:rFonts w:ascii="Times New Roman" w:hAnsi="Times New Roman" w:cs="Times New Roman"/>
          <w:sz w:val="28"/>
          <w:szCs w:val="28"/>
        </w:rPr>
        <w:t>3. Права и обязанности контролируемых лиц</w:t>
      </w:r>
    </w:p>
    <w:p w:rsidR="00EA4B50" w:rsidRPr="00F3168F" w:rsidRDefault="00EA4B50" w:rsidP="004735AC">
      <w:pPr>
        <w:pStyle w:val="ConsPlusNormal"/>
        <w:widowControl/>
        <w:ind w:firstLine="708"/>
        <w:jc w:val="both"/>
        <w:rPr>
          <w:rFonts w:ascii="Times New Roman" w:hAnsi="Times New Roman" w:cs="Times New Roman"/>
          <w:sz w:val="28"/>
          <w:szCs w:val="28"/>
        </w:rPr>
      </w:pPr>
    </w:p>
    <w:p w:rsidR="00897828" w:rsidRPr="00F3168F" w:rsidRDefault="00897828" w:rsidP="00897828">
      <w:pPr>
        <w:pStyle w:val="s1"/>
        <w:spacing w:before="0" w:beforeAutospacing="0" w:after="0" w:afterAutospacing="0"/>
        <w:ind w:firstLine="708"/>
        <w:jc w:val="both"/>
        <w:rPr>
          <w:sz w:val="28"/>
          <w:szCs w:val="28"/>
        </w:rPr>
      </w:pPr>
      <w:r w:rsidRPr="00F3168F">
        <w:rPr>
          <w:sz w:val="28"/>
          <w:szCs w:val="28"/>
        </w:rPr>
        <w:t>3.1. Права и обязанности контролируемых лиц, возникающие в связи с организацией и осуществлением муниципального конт</w:t>
      </w:r>
      <w:r w:rsidR="005E04A5">
        <w:rPr>
          <w:sz w:val="28"/>
          <w:szCs w:val="28"/>
        </w:rPr>
        <w:t xml:space="preserve">роля, устанавливаются Законом № </w:t>
      </w:r>
      <w:r w:rsidRPr="00F3168F">
        <w:rPr>
          <w:sz w:val="28"/>
          <w:szCs w:val="28"/>
        </w:rPr>
        <w:t>248-ФЗ, ЗК РФ.</w:t>
      </w:r>
    </w:p>
    <w:p w:rsidR="00897828" w:rsidRPr="00F3168F" w:rsidRDefault="00897828" w:rsidP="00897828">
      <w:pPr>
        <w:pStyle w:val="ConsPlusNormal"/>
        <w:ind w:firstLine="708"/>
        <w:jc w:val="both"/>
        <w:rPr>
          <w:rFonts w:ascii="Times New Roman" w:hAnsi="Times New Roman" w:cs="Times New Roman"/>
          <w:sz w:val="28"/>
          <w:szCs w:val="28"/>
        </w:rPr>
      </w:pPr>
      <w:r w:rsidRPr="00F3168F">
        <w:rPr>
          <w:rFonts w:ascii="Times New Roman" w:hAnsi="Times New Roman" w:cs="Times New Roman"/>
          <w:sz w:val="28"/>
          <w:szCs w:val="28"/>
        </w:rPr>
        <w:t>3.2. Контролируемое лицо вправе представить в орган муниципального контроля информацию о невозможности присутствия при проведении контрольных мероприятий в случаях:</w:t>
      </w:r>
    </w:p>
    <w:p w:rsidR="00897828" w:rsidRPr="00F3168F" w:rsidRDefault="00897828" w:rsidP="00897828">
      <w:pPr>
        <w:pStyle w:val="ConsPlusNormal"/>
        <w:widowControl/>
        <w:ind w:firstLine="708"/>
        <w:jc w:val="both"/>
        <w:rPr>
          <w:rFonts w:ascii="Times New Roman" w:hAnsi="Times New Roman" w:cs="Times New Roman"/>
          <w:sz w:val="28"/>
          <w:szCs w:val="28"/>
        </w:rPr>
      </w:pPr>
      <w:bookmarkStart w:id="6" w:name="sub_1057"/>
      <w:r w:rsidRPr="00F3168F">
        <w:rPr>
          <w:rFonts w:ascii="Times New Roman" w:hAnsi="Times New Roman" w:cs="Times New Roman"/>
          <w:sz w:val="28"/>
          <w:szCs w:val="28"/>
        </w:rPr>
        <w:t>1)</w:t>
      </w:r>
      <w:r w:rsidR="005E04A5">
        <w:rPr>
          <w:rFonts w:ascii="Times New Roman" w:hAnsi="Times New Roman" w:cs="Times New Roman"/>
          <w:sz w:val="28"/>
          <w:szCs w:val="28"/>
        </w:rPr>
        <w:t xml:space="preserve"> </w:t>
      </w:r>
      <w:r w:rsidRPr="00F3168F">
        <w:rPr>
          <w:rFonts w:ascii="Times New Roman" w:hAnsi="Times New Roman" w:cs="Times New Roman"/>
          <w:sz w:val="28"/>
          <w:szCs w:val="28"/>
        </w:rPr>
        <w:t>временной нетрудоспособности контролируемого лица в связи с болезнью;</w:t>
      </w:r>
    </w:p>
    <w:p w:rsidR="00897828" w:rsidRPr="00F3168F" w:rsidRDefault="00897828" w:rsidP="00897828">
      <w:pPr>
        <w:pStyle w:val="ConsPlusNormal"/>
        <w:widowControl/>
        <w:ind w:firstLine="708"/>
        <w:jc w:val="both"/>
        <w:rPr>
          <w:rFonts w:ascii="Times New Roman" w:hAnsi="Times New Roman" w:cs="Times New Roman"/>
          <w:sz w:val="28"/>
          <w:szCs w:val="28"/>
        </w:rPr>
      </w:pPr>
      <w:bookmarkStart w:id="7" w:name="sub_1058"/>
      <w:bookmarkEnd w:id="6"/>
      <w:r w:rsidRPr="00F3168F">
        <w:rPr>
          <w:rFonts w:ascii="Times New Roman" w:hAnsi="Times New Roman" w:cs="Times New Roman"/>
          <w:sz w:val="28"/>
          <w:szCs w:val="28"/>
        </w:rPr>
        <w:t>2)</w:t>
      </w:r>
      <w:r w:rsidR="005E04A5">
        <w:rPr>
          <w:rFonts w:ascii="Times New Roman" w:hAnsi="Times New Roman" w:cs="Times New Roman"/>
          <w:sz w:val="28"/>
          <w:szCs w:val="28"/>
        </w:rPr>
        <w:t xml:space="preserve"> </w:t>
      </w:r>
      <w:r w:rsidRPr="00F3168F">
        <w:rPr>
          <w:rFonts w:ascii="Times New Roman" w:hAnsi="Times New Roman" w:cs="Times New Roman"/>
          <w:sz w:val="28"/>
          <w:szCs w:val="28"/>
        </w:rPr>
        <w:t>необходимости явки по вызову (извещениям, повесткам) судов, правоохранительных органов, военных комиссариатов;</w:t>
      </w:r>
    </w:p>
    <w:p w:rsidR="00897828" w:rsidRPr="00F3168F" w:rsidRDefault="00897828" w:rsidP="00897828">
      <w:pPr>
        <w:pStyle w:val="ConsPlusNormal"/>
        <w:widowControl/>
        <w:ind w:firstLine="708"/>
        <w:jc w:val="both"/>
        <w:rPr>
          <w:rFonts w:ascii="Times New Roman" w:hAnsi="Times New Roman" w:cs="Times New Roman"/>
          <w:sz w:val="28"/>
          <w:szCs w:val="28"/>
        </w:rPr>
      </w:pPr>
      <w:bookmarkStart w:id="8" w:name="sub_1059"/>
      <w:bookmarkEnd w:id="7"/>
      <w:r w:rsidRPr="00F3168F">
        <w:rPr>
          <w:rFonts w:ascii="Times New Roman" w:hAnsi="Times New Roman" w:cs="Times New Roman"/>
          <w:sz w:val="28"/>
          <w:szCs w:val="28"/>
        </w:rPr>
        <w:t>3)</w:t>
      </w:r>
      <w:r w:rsidR="005E04A5">
        <w:rPr>
          <w:rFonts w:ascii="Times New Roman" w:hAnsi="Times New Roman" w:cs="Times New Roman"/>
          <w:sz w:val="28"/>
          <w:szCs w:val="28"/>
        </w:rPr>
        <w:t xml:space="preserve"> </w:t>
      </w:r>
      <w:r w:rsidRPr="00F3168F">
        <w:rPr>
          <w:rFonts w:ascii="Times New Roman" w:hAnsi="Times New Roman" w:cs="Times New Roman"/>
          <w:sz w:val="28"/>
          <w:szCs w:val="28"/>
        </w:rPr>
        <w:t>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897828" w:rsidRPr="00F3168F" w:rsidRDefault="00897828" w:rsidP="00897828">
      <w:pPr>
        <w:pStyle w:val="ConsPlusNormal"/>
        <w:widowControl/>
        <w:ind w:firstLine="708"/>
        <w:jc w:val="both"/>
        <w:rPr>
          <w:rFonts w:ascii="Times New Roman" w:hAnsi="Times New Roman" w:cs="Times New Roman"/>
          <w:sz w:val="28"/>
          <w:szCs w:val="28"/>
        </w:rPr>
      </w:pPr>
      <w:bookmarkStart w:id="9" w:name="sub_1060"/>
      <w:bookmarkEnd w:id="8"/>
      <w:r w:rsidRPr="00F3168F">
        <w:rPr>
          <w:rFonts w:ascii="Times New Roman" w:hAnsi="Times New Roman" w:cs="Times New Roman"/>
          <w:sz w:val="28"/>
          <w:szCs w:val="28"/>
        </w:rPr>
        <w:t>4)</w:t>
      </w:r>
      <w:r w:rsidR="005E04A5">
        <w:rPr>
          <w:rFonts w:ascii="Times New Roman" w:hAnsi="Times New Roman" w:cs="Times New Roman"/>
          <w:sz w:val="28"/>
          <w:szCs w:val="28"/>
        </w:rPr>
        <w:t xml:space="preserve"> </w:t>
      </w:r>
      <w:r w:rsidRPr="00F3168F">
        <w:rPr>
          <w:rFonts w:ascii="Times New Roman" w:hAnsi="Times New Roman" w:cs="Times New Roman"/>
          <w:sz w:val="28"/>
          <w:szCs w:val="28"/>
        </w:rPr>
        <w:t>нахождение контролируемого лица за пределами Кропоткинского городского поселения Кавказского района;</w:t>
      </w:r>
    </w:p>
    <w:p w:rsidR="00897828" w:rsidRPr="00F3168F" w:rsidRDefault="00897828" w:rsidP="00897828">
      <w:pPr>
        <w:pStyle w:val="ConsPlusNormal"/>
        <w:widowControl/>
        <w:ind w:firstLine="708"/>
        <w:jc w:val="both"/>
        <w:rPr>
          <w:rFonts w:ascii="Times New Roman" w:hAnsi="Times New Roman" w:cs="Times New Roman"/>
          <w:sz w:val="28"/>
          <w:szCs w:val="28"/>
        </w:rPr>
      </w:pPr>
      <w:bookmarkStart w:id="10" w:name="sub_1061"/>
      <w:bookmarkEnd w:id="9"/>
      <w:r w:rsidRPr="00F3168F">
        <w:rPr>
          <w:rFonts w:ascii="Times New Roman" w:hAnsi="Times New Roman" w:cs="Times New Roman"/>
          <w:sz w:val="28"/>
          <w:szCs w:val="28"/>
        </w:rPr>
        <w:t>5)</w:t>
      </w:r>
      <w:r w:rsidR="005E04A5">
        <w:rPr>
          <w:rFonts w:ascii="Times New Roman" w:hAnsi="Times New Roman" w:cs="Times New Roman"/>
          <w:sz w:val="28"/>
          <w:szCs w:val="28"/>
        </w:rPr>
        <w:t xml:space="preserve"> </w:t>
      </w:r>
      <w:r w:rsidRPr="00F3168F">
        <w:rPr>
          <w:rFonts w:ascii="Times New Roman" w:hAnsi="Times New Roman" w:cs="Times New Roman"/>
          <w:sz w:val="28"/>
          <w:szCs w:val="28"/>
        </w:rPr>
        <w:t>применение к гражданину административного или уголовного наказания, которое делает невозможным его явку;</w:t>
      </w:r>
    </w:p>
    <w:p w:rsidR="00897828" w:rsidRPr="00F3168F" w:rsidRDefault="00897828" w:rsidP="00897828">
      <w:pPr>
        <w:pStyle w:val="ConsPlusNormal"/>
        <w:widowControl/>
        <w:ind w:firstLine="708"/>
        <w:jc w:val="both"/>
        <w:rPr>
          <w:rFonts w:ascii="Times New Roman" w:hAnsi="Times New Roman" w:cs="Times New Roman"/>
          <w:sz w:val="28"/>
          <w:szCs w:val="28"/>
        </w:rPr>
      </w:pPr>
      <w:bookmarkStart w:id="11" w:name="sub_1062"/>
      <w:bookmarkEnd w:id="10"/>
      <w:r w:rsidRPr="00F3168F">
        <w:rPr>
          <w:rFonts w:ascii="Times New Roman" w:hAnsi="Times New Roman" w:cs="Times New Roman"/>
          <w:sz w:val="28"/>
          <w:szCs w:val="28"/>
        </w:rPr>
        <w:t>6)</w:t>
      </w:r>
      <w:r w:rsidR="005E04A5">
        <w:rPr>
          <w:rFonts w:ascii="Times New Roman" w:hAnsi="Times New Roman" w:cs="Times New Roman"/>
          <w:sz w:val="28"/>
          <w:szCs w:val="28"/>
        </w:rPr>
        <w:t xml:space="preserve"> </w:t>
      </w:r>
      <w:r w:rsidRPr="00F3168F">
        <w:rPr>
          <w:rFonts w:ascii="Times New Roman" w:hAnsi="Times New Roman" w:cs="Times New Roman"/>
          <w:sz w:val="28"/>
          <w:szCs w:val="28"/>
        </w:rPr>
        <w:t>смерть близкого родственника (супруг, супруга, родители, дети, усыновители, усыновленные, родные братья и родные сестры, дедушка, бабушка, внуки);</w:t>
      </w:r>
    </w:p>
    <w:p w:rsidR="00897828" w:rsidRPr="00F3168F" w:rsidRDefault="00897828" w:rsidP="00897828">
      <w:pPr>
        <w:pStyle w:val="ConsPlusNormal"/>
        <w:widowControl/>
        <w:ind w:firstLine="708"/>
        <w:jc w:val="both"/>
        <w:rPr>
          <w:rFonts w:ascii="Times New Roman" w:hAnsi="Times New Roman" w:cs="Times New Roman"/>
          <w:sz w:val="28"/>
          <w:szCs w:val="28"/>
        </w:rPr>
      </w:pPr>
      <w:bookmarkStart w:id="12" w:name="sub_1063"/>
      <w:bookmarkEnd w:id="11"/>
      <w:r w:rsidRPr="00F3168F">
        <w:rPr>
          <w:rFonts w:ascii="Times New Roman" w:hAnsi="Times New Roman" w:cs="Times New Roman"/>
          <w:sz w:val="28"/>
          <w:szCs w:val="28"/>
        </w:rPr>
        <w:t>7)</w:t>
      </w:r>
      <w:r w:rsidR="005E04A5">
        <w:rPr>
          <w:rFonts w:ascii="Times New Roman" w:hAnsi="Times New Roman" w:cs="Times New Roman"/>
          <w:sz w:val="28"/>
          <w:szCs w:val="28"/>
        </w:rPr>
        <w:t xml:space="preserve"> </w:t>
      </w:r>
      <w:r w:rsidRPr="00F3168F">
        <w:rPr>
          <w:rFonts w:ascii="Times New Roman" w:hAnsi="Times New Roman" w:cs="Times New Roman"/>
          <w:sz w:val="28"/>
          <w:szCs w:val="28"/>
        </w:rPr>
        <w:t>наступление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bookmarkEnd w:id="12"/>
    <w:p w:rsidR="00897828" w:rsidRPr="00F3168F" w:rsidRDefault="00897828" w:rsidP="00897828">
      <w:pPr>
        <w:pStyle w:val="ConsPlusNormal"/>
        <w:widowControl/>
        <w:ind w:firstLine="708"/>
        <w:jc w:val="both"/>
        <w:rPr>
          <w:rFonts w:ascii="Times New Roman" w:hAnsi="Times New Roman" w:cs="Times New Roman"/>
          <w:sz w:val="28"/>
          <w:szCs w:val="28"/>
        </w:rPr>
      </w:pPr>
      <w:r w:rsidRPr="00F3168F">
        <w:rPr>
          <w:rFonts w:ascii="Times New Roman" w:hAnsi="Times New Roman" w:cs="Times New Roman"/>
          <w:sz w:val="28"/>
          <w:szCs w:val="28"/>
        </w:rPr>
        <w:t>К информации о невозможности присутствия при проведении контрольного мероприятия контролируемым лицом прилагаются документы, подтверждающие факт наличия (наступления) обстоятельств, указанных в подпунктах 1-7 пункта 3.</w:t>
      </w:r>
      <w:r w:rsidR="005E04A5">
        <w:rPr>
          <w:rFonts w:ascii="Times New Roman" w:hAnsi="Times New Roman" w:cs="Times New Roman"/>
          <w:sz w:val="28"/>
          <w:szCs w:val="28"/>
        </w:rPr>
        <w:t>2</w:t>
      </w:r>
      <w:r w:rsidRPr="00F3168F">
        <w:rPr>
          <w:rFonts w:ascii="Times New Roman" w:hAnsi="Times New Roman" w:cs="Times New Roman"/>
          <w:sz w:val="28"/>
          <w:szCs w:val="28"/>
        </w:rPr>
        <w:t xml:space="preserve"> настоящего Положения.</w:t>
      </w:r>
    </w:p>
    <w:p w:rsidR="00897828" w:rsidRPr="00F3168F" w:rsidRDefault="00897828" w:rsidP="00897828">
      <w:pPr>
        <w:pStyle w:val="ConsPlusNormal"/>
        <w:widowControl/>
        <w:ind w:firstLine="708"/>
        <w:jc w:val="both"/>
        <w:rPr>
          <w:rFonts w:ascii="Times New Roman" w:hAnsi="Times New Roman" w:cs="Times New Roman"/>
          <w:sz w:val="28"/>
          <w:szCs w:val="28"/>
        </w:rPr>
      </w:pPr>
      <w:r w:rsidRPr="00F3168F">
        <w:rPr>
          <w:rFonts w:ascii="Times New Roman" w:hAnsi="Times New Roman" w:cs="Times New Roman"/>
          <w:sz w:val="28"/>
          <w:szCs w:val="28"/>
        </w:rPr>
        <w:t>При поступлении информации проведение контрольных мероприятий переносится органом муниципального контроля на срок, необходимый для устранения обстоятельств, послуживших поводом для данного обращения контролируемого лица.</w:t>
      </w:r>
    </w:p>
    <w:p w:rsidR="00897828" w:rsidRPr="00F3168F" w:rsidRDefault="00897828" w:rsidP="00897828">
      <w:pPr>
        <w:pStyle w:val="ConsPlusNormal"/>
        <w:widowControl/>
        <w:ind w:firstLine="708"/>
        <w:jc w:val="both"/>
        <w:rPr>
          <w:rFonts w:ascii="Times New Roman" w:hAnsi="Times New Roman" w:cs="Times New Roman"/>
          <w:sz w:val="28"/>
          <w:szCs w:val="28"/>
        </w:rPr>
      </w:pPr>
      <w:r w:rsidRPr="00F3168F">
        <w:rPr>
          <w:rFonts w:ascii="Times New Roman" w:hAnsi="Times New Roman" w:cs="Times New Roman"/>
          <w:sz w:val="28"/>
          <w:szCs w:val="28"/>
        </w:rPr>
        <w:t>Решение о переносе проведения контрольного мероприятия принимается органом муниципального контроля в течение 5 рабочих дней со дня поступления от контролируемого лица информации о невозможности присутствия при проведении контрольного мероприятия.</w:t>
      </w:r>
    </w:p>
    <w:p w:rsidR="00897828" w:rsidRPr="00F3168F" w:rsidRDefault="00897828" w:rsidP="00897828">
      <w:pPr>
        <w:pStyle w:val="ConsPlusNormal"/>
        <w:widowControl/>
        <w:ind w:firstLine="708"/>
        <w:jc w:val="both"/>
        <w:rPr>
          <w:rFonts w:ascii="Times New Roman" w:hAnsi="Times New Roman" w:cs="Times New Roman"/>
          <w:b/>
          <w:bCs/>
          <w:sz w:val="28"/>
          <w:szCs w:val="28"/>
        </w:rPr>
      </w:pPr>
      <w:r w:rsidRPr="00F3168F">
        <w:rPr>
          <w:rFonts w:ascii="Times New Roman" w:hAnsi="Times New Roman" w:cs="Times New Roman"/>
          <w:sz w:val="28"/>
          <w:szCs w:val="28"/>
        </w:rPr>
        <w:t>3.3</w:t>
      </w:r>
      <w:r w:rsidR="005E04A5">
        <w:rPr>
          <w:rFonts w:ascii="Times New Roman" w:hAnsi="Times New Roman" w:cs="Times New Roman"/>
          <w:sz w:val="28"/>
          <w:szCs w:val="28"/>
        </w:rPr>
        <w:t>.</w:t>
      </w:r>
      <w:r w:rsidRPr="00F3168F">
        <w:rPr>
          <w:rFonts w:ascii="Times New Roman" w:hAnsi="Times New Roman" w:cs="Times New Roman"/>
          <w:sz w:val="28"/>
          <w:szCs w:val="28"/>
        </w:rPr>
        <w:t xml:space="preserve"> Уклонение контролируемого лица от проведения контрольного мероприятия или воспрепятствование его проведению влечет ответственность, установленную статьей </w:t>
      </w:r>
      <w:r w:rsidRPr="00F3168F">
        <w:rPr>
          <w:rFonts w:ascii="Times New Roman" w:hAnsi="Times New Roman" w:cs="Times New Roman"/>
          <w:bCs/>
          <w:sz w:val="28"/>
          <w:szCs w:val="28"/>
        </w:rPr>
        <w:t>19.4.1 Кодекса Российской Федерации об административных правонарушениях.</w:t>
      </w:r>
    </w:p>
    <w:p w:rsidR="007175DF" w:rsidRPr="00F3168F" w:rsidRDefault="007175DF" w:rsidP="00F939D6">
      <w:pPr>
        <w:shd w:val="clear" w:color="auto" w:fill="FFFFFF"/>
        <w:ind w:firstLine="709"/>
        <w:jc w:val="both"/>
        <w:rPr>
          <w:sz w:val="28"/>
          <w:szCs w:val="28"/>
        </w:rPr>
      </w:pPr>
    </w:p>
    <w:p w:rsidR="009449C2" w:rsidRPr="00F3168F" w:rsidRDefault="009449C2" w:rsidP="009449C2">
      <w:pPr>
        <w:pStyle w:val="ConsPlusTitle"/>
        <w:jc w:val="center"/>
        <w:outlineLvl w:val="1"/>
        <w:rPr>
          <w:rFonts w:ascii="Times New Roman" w:hAnsi="Times New Roman" w:cs="Times New Roman"/>
          <w:b w:val="0"/>
          <w:sz w:val="28"/>
          <w:szCs w:val="28"/>
        </w:rPr>
      </w:pPr>
      <w:r w:rsidRPr="00F3168F">
        <w:rPr>
          <w:rFonts w:ascii="Times New Roman" w:hAnsi="Times New Roman" w:cs="Times New Roman"/>
          <w:b w:val="0"/>
          <w:sz w:val="28"/>
          <w:szCs w:val="28"/>
        </w:rPr>
        <w:t>4. Категории риска причинения вреда (ущерба) и критерии отнесения объектов контроля к категориям риска причиненного вреда (ущерба) в рамках муниципального</w:t>
      </w:r>
      <w:r w:rsidR="007B4377" w:rsidRPr="00F3168F">
        <w:rPr>
          <w:rFonts w:ascii="Times New Roman" w:hAnsi="Times New Roman" w:cs="Times New Roman"/>
          <w:b w:val="0"/>
          <w:sz w:val="28"/>
          <w:szCs w:val="28"/>
        </w:rPr>
        <w:t xml:space="preserve"> земельного</w:t>
      </w:r>
      <w:r w:rsidRPr="00F3168F">
        <w:rPr>
          <w:rFonts w:ascii="Times New Roman" w:hAnsi="Times New Roman" w:cs="Times New Roman"/>
          <w:b w:val="0"/>
          <w:sz w:val="28"/>
          <w:szCs w:val="28"/>
        </w:rPr>
        <w:t xml:space="preserve"> контроля</w:t>
      </w:r>
    </w:p>
    <w:p w:rsidR="009449C2" w:rsidRPr="00F3168F" w:rsidRDefault="009449C2" w:rsidP="00F939D6">
      <w:pPr>
        <w:shd w:val="clear" w:color="auto" w:fill="FFFFFF"/>
        <w:ind w:firstLine="709"/>
        <w:jc w:val="both"/>
        <w:rPr>
          <w:sz w:val="28"/>
          <w:szCs w:val="28"/>
        </w:rPr>
      </w:pPr>
    </w:p>
    <w:p w:rsidR="009449C2" w:rsidRPr="00F3168F" w:rsidRDefault="009449C2" w:rsidP="009449C2">
      <w:pPr>
        <w:pStyle w:val="ad"/>
        <w:widowControl/>
        <w:tabs>
          <w:tab w:val="left" w:pos="1134"/>
        </w:tabs>
        <w:ind w:left="0" w:firstLine="709"/>
        <w:jc w:val="both"/>
        <w:rPr>
          <w:rFonts w:ascii="Times New Roman" w:hAnsi="Times New Roman"/>
          <w:sz w:val="28"/>
          <w:szCs w:val="28"/>
        </w:rPr>
      </w:pPr>
      <w:r w:rsidRPr="00F3168F">
        <w:rPr>
          <w:rFonts w:ascii="Times New Roman" w:hAnsi="Times New Roman"/>
          <w:sz w:val="28"/>
          <w:szCs w:val="28"/>
        </w:rPr>
        <w:t>4.1.</w:t>
      </w:r>
      <w:r w:rsidR="005E04A5">
        <w:rPr>
          <w:rFonts w:ascii="Times New Roman" w:hAnsi="Times New Roman"/>
          <w:sz w:val="28"/>
          <w:szCs w:val="28"/>
        </w:rPr>
        <w:t xml:space="preserve"> </w:t>
      </w:r>
      <w:r w:rsidRPr="00F3168F">
        <w:rPr>
          <w:rFonts w:ascii="Times New Roman" w:hAnsi="Times New Roman"/>
          <w:sz w:val="28"/>
          <w:szCs w:val="28"/>
        </w:rPr>
        <w:t>Муниципальный земельный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органом муниципального контроля на постоянной основе проводится</w:t>
      </w:r>
      <w:r w:rsidR="001B38B2" w:rsidRPr="00F3168F">
        <w:rPr>
          <w:rFonts w:ascii="Times New Roman" w:hAnsi="Times New Roman"/>
          <w:sz w:val="28"/>
          <w:szCs w:val="28"/>
        </w:rPr>
        <w:t xml:space="preserve"> мониторинг (</w:t>
      </w:r>
      <w:r w:rsidRPr="00F3168F">
        <w:rPr>
          <w:rFonts w:ascii="Times New Roman" w:hAnsi="Times New Roman"/>
          <w:sz w:val="28"/>
          <w:szCs w:val="28"/>
        </w:rPr>
        <w:t>сбор, обработка, анализ и учет</w:t>
      </w:r>
      <w:r w:rsidR="001B38B2" w:rsidRPr="00F3168F">
        <w:rPr>
          <w:rFonts w:ascii="Times New Roman" w:hAnsi="Times New Roman"/>
          <w:sz w:val="28"/>
          <w:szCs w:val="28"/>
        </w:rPr>
        <w:t>)</w:t>
      </w:r>
      <w:r w:rsidRPr="00F3168F">
        <w:rPr>
          <w:rFonts w:ascii="Times New Roman" w:hAnsi="Times New Roman"/>
          <w:sz w:val="28"/>
          <w:szCs w:val="28"/>
        </w:rPr>
        <w:t xml:space="preserve"> сведений, используемых для оценки и управления рисками причинения вреда (ущерба).</w:t>
      </w:r>
    </w:p>
    <w:p w:rsidR="009449C2" w:rsidRPr="00F3168F" w:rsidRDefault="005E04A5" w:rsidP="009449C2">
      <w:pPr>
        <w:pStyle w:val="ad"/>
        <w:tabs>
          <w:tab w:val="left" w:pos="1134"/>
        </w:tabs>
        <w:ind w:left="0" w:firstLine="709"/>
        <w:jc w:val="both"/>
        <w:rPr>
          <w:rFonts w:ascii="Times New Roman" w:hAnsi="Times New Roman"/>
          <w:sz w:val="28"/>
          <w:szCs w:val="28"/>
        </w:rPr>
      </w:pPr>
      <w:r>
        <w:rPr>
          <w:rFonts w:ascii="Times New Roman" w:hAnsi="Times New Roman"/>
          <w:sz w:val="28"/>
          <w:szCs w:val="28"/>
        </w:rPr>
        <w:t xml:space="preserve">4.2. </w:t>
      </w:r>
      <w:r w:rsidR="009449C2" w:rsidRPr="00F3168F">
        <w:rPr>
          <w:rFonts w:ascii="Times New Roman" w:hAnsi="Times New Roman"/>
          <w:sz w:val="28"/>
          <w:szCs w:val="28"/>
        </w:rPr>
        <w:t>В целях управления рисками причинения вреда (ущерба) при осуществлении муниципального земельного контроля объекты контроля могут быть отнесены к одной из следующих категорий риска причинения вреда (ущерба) охраняемым законом ценностям (далее - категории риска):</w:t>
      </w:r>
    </w:p>
    <w:p w:rsidR="009449C2" w:rsidRPr="00F3168F" w:rsidRDefault="009449C2" w:rsidP="009449C2">
      <w:pPr>
        <w:pStyle w:val="ad"/>
        <w:tabs>
          <w:tab w:val="left" w:pos="1134"/>
        </w:tabs>
        <w:ind w:left="0" w:firstLine="709"/>
        <w:jc w:val="both"/>
        <w:rPr>
          <w:rFonts w:ascii="Times New Roman" w:hAnsi="Times New Roman"/>
          <w:sz w:val="28"/>
          <w:szCs w:val="28"/>
        </w:rPr>
      </w:pPr>
      <w:r w:rsidRPr="00F3168F">
        <w:rPr>
          <w:rFonts w:ascii="Times New Roman" w:hAnsi="Times New Roman"/>
          <w:sz w:val="28"/>
          <w:szCs w:val="28"/>
        </w:rPr>
        <w:t>средний риск;</w:t>
      </w:r>
    </w:p>
    <w:p w:rsidR="009449C2" w:rsidRPr="00F3168F" w:rsidRDefault="009449C2" w:rsidP="009449C2">
      <w:pPr>
        <w:pStyle w:val="ad"/>
        <w:tabs>
          <w:tab w:val="left" w:pos="1134"/>
        </w:tabs>
        <w:ind w:left="0" w:firstLine="709"/>
        <w:jc w:val="both"/>
        <w:rPr>
          <w:rFonts w:ascii="Times New Roman" w:hAnsi="Times New Roman"/>
          <w:sz w:val="28"/>
          <w:szCs w:val="28"/>
        </w:rPr>
      </w:pPr>
      <w:r w:rsidRPr="00F3168F">
        <w:rPr>
          <w:rFonts w:ascii="Times New Roman" w:hAnsi="Times New Roman"/>
          <w:sz w:val="28"/>
          <w:szCs w:val="28"/>
        </w:rPr>
        <w:t>умеренный риск;</w:t>
      </w:r>
    </w:p>
    <w:p w:rsidR="009449C2" w:rsidRPr="00F3168F" w:rsidRDefault="009449C2" w:rsidP="009449C2">
      <w:pPr>
        <w:pStyle w:val="ad"/>
        <w:tabs>
          <w:tab w:val="left" w:pos="1134"/>
        </w:tabs>
        <w:ind w:left="0" w:firstLine="709"/>
        <w:jc w:val="both"/>
        <w:rPr>
          <w:rFonts w:ascii="Times New Roman" w:hAnsi="Times New Roman"/>
          <w:sz w:val="28"/>
          <w:szCs w:val="28"/>
        </w:rPr>
      </w:pPr>
      <w:r w:rsidRPr="00F3168F">
        <w:rPr>
          <w:rFonts w:ascii="Times New Roman" w:hAnsi="Times New Roman"/>
          <w:sz w:val="28"/>
          <w:szCs w:val="28"/>
        </w:rPr>
        <w:t>низкий риск.</w:t>
      </w:r>
    </w:p>
    <w:p w:rsidR="009449C2" w:rsidRPr="00F3168F" w:rsidRDefault="005E04A5" w:rsidP="009449C2">
      <w:pPr>
        <w:pStyle w:val="ad"/>
        <w:tabs>
          <w:tab w:val="left" w:pos="1134"/>
        </w:tabs>
        <w:ind w:left="0" w:firstLine="709"/>
        <w:jc w:val="both"/>
        <w:rPr>
          <w:rFonts w:ascii="Times New Roman" w:hAnsi="Times New Roman"/>
          <w:sz w:val="28"/>
          <w:szCs w:val="28"/>
        </w:rPr>
      </w:pPr>
      <w:r>
        <w:rPr>
          <w:rFonts w:ascii="Times New Roman" w:hAnsi="Times New Roman"/>
          <w:sz w:val="28"/>
          <w:szCs w:val="28"/>
        </w:rPr>
        <w:t xml:space="preserve">4.3. </w:t>
      </w:r>
      <w:r w:rsidR="009449C2" w:rsidRPr="00F3168F">
        <w:rPr>
          <w:rFonts w:ascii="Times New Roman" w:hAnsi="Times New Roman"/>
          <w:sz w:val="28"/>
          <w:szCs w:val="28"/>
        </w:rPr>
        <w:t xml:space="preserve">Критерии отнесения объектов контроля к категориям риска в рамках осуществления муниципального земельного контроля установлены приложением </w:t>
      </w:r>
      <w:r w:rsidR="00622ADF" w:rsidRPr="00F3168F">
        <w:rPr>
          <w:rFonts w:ascii="Times New Roman" w:hAnsi="Times New Roman"/>
          <w:sz w:val="28"/>
          <w:szCs w:val="28"/>
        </w:rPr>
        <w:t>3</w:t>
      </w:r>
      <w:r w:rsidR="009449C2" w:rsidRPr="00F3168F">
        <w:rPr>
          <w:rFonts w:ascii="Times New Roman" w:hAnsi="Times New Roman"/>
          <w:sz w:val="28"/>
          <w:szCs w:val="28"/>
        </w:rPr>
        <w:t xml:space="preserve"> к настоящему Положению.</w:t>
      </w:r>
    </w:p>
    <w:p w:rsidR="00294E31" w:rsidRPr="00F3168F" w:rsidRDefault="005E04A5" w:rsidP="00696EF0">
      <w:pPr>
        <w:pStyle w:val="ad"/>
        <w:tabs>
          <w:tab w:val="left" w:pos="1134"/>
        </w:tabs>
        <w:ind w:left="0" w:firstLine="709"/>
        <w:jc w:val="both"/>
        <w:rPr>
          <w:rFonts w:ascii="Times New Roman" w:hAnsi="Times New Roman"/>
          <w:sz w:val="28"/>
          <w:szCs w:val="28"/>
        </w:rPr>
      </w:pPr>
      <w:r>
        <w:rPr>
          <w:rFonts w:ascii="Times New Roman" w:hAnsi="Times New Roman"/>
          <w:sz w:val="28"/>
          <w:szCs w:val="28"/>
        </w:rPr>
        <w:t xml:space="preserve">4.4. </w:t>
      </w:r>
      <w:r w:rsidR="009449C2" w:rsidRPr="00F3168F">
        <w:rPr>
          <w:rFonts w:ascii="Times New Roman" w:hAnsi="Times New Roman"/>
          <w:sz w:val="28"/>
          <w:szCs w:val="28"/>
        </w:rPr>
        <w:t>Отнесение объекта контроля к одной из категорий риска осуществляется Уполномоченными должностными лицами на основе сопоставления его характеристик с</w:t>
      </w:r>
      <w:r w:rsidR="00696EF0" w:rsidRPr="00F3168F">
        <w:rPr>
          <w:rFonts w:ascii="Times New Roman" w:hAnsi="Times New Roman"/>
          <w:sz w:val="28"/>
          <w:szCs w:val="28"/>
        </w:rPr>
        <w:t xml:space="preserve"> утвержденными критериями риска</w:t>
      </w:r>
      <w:r w:rsidR="00294E31" w:rsidRPr="00F3168F">
        <w:rPr>
          <w:rFonts w:ascii="Times New Roman" w:hAnsi="Times New Roman"/>
          <w:sz w:val="28"/>
          <w:szCs w:val="28"/>
        </w:rPr>
        <w:t xml:space="preserve"> отнесения используемых контролируемыми лицами земельных участков, правообладателями которых они являются, к определенной категории риска при осуществлении муниципального земельного контроля.</w:t>
      </w:r>
    </w:p>
    <w:p w:rsidR="00ED140F" w:rsidRPr="005E04A5" w:rsidRDefault="00ED140F" w:rsidP="00ED140F">
      <w:pPr>
        <w:adjustRightInd w:val="0"/>
        <w:ind w:firstLine="709"/>
        <w:jc w:val="both"/>
        <w:rPr>
          <w:sz w:val="28"/>
          <w:szCs w:val="28"/>
        </w:rPr>
      </w:pPr>
      <w:r w:rsidRPr="005E04A5">
        <w:rPr>
          <w:sz w:val="28"/>
          <w:szCs w:val="28"/>
        </w:rPr>
        <w:t xml:space="preserve">Отнесение </w:t>
      </w:r>
      <w:r w:rsidR="00294E31" w:rsidRPr="005E04A5">
        <w:rPr>
          <w:sz w:val="28"/>
          <w:szCs w:val="28"/>
        </w:rPr>
        <w:t xml:space="preserve">земельных участков </w:t>
      </w:r>
      <w:r w:rsidRPr="005E04A5">
        <w:rPr>
          <w:sz w:val="28"/>
          <w:szCs w:val="28"/>
        </w:rPr>
        <w:t xml:space="preserve">к категориям риска и изменение присвоенных </w:t>
      </w:r>
      <w:r w:rsidR="006D01CB" w:rsidRPr="005E04A5">
        <w:rPr>
          <w:sz w:val="28"/>
          <w:szCs w:val="28"/>
        </w:rPr>
        <w:t>земельн</w:t>
      </w:r>
      <w:r w:rsidR="00294E31" w:rsidRPr="005E04A5">
        <w:rPr>
          <w:sz w:val="28"/>
          <w:szCs w:val="28"/>
        </w:rPr>
        <w:t>ым участкам</w:t>
      </w:r>
      <w:r w:rsidR="005E04A5">
        <w:rPr>
          <w:sz w:val="28"/>
          <w:szCs w:val="28"/>
        </w:rPr>
        <w:t xml:space="preserve"> </w:t>
      </w:r>
      <w:r w:rsidRPr="005E04A5">
        <w:rPr>
          <w:sz w:val="28"/>
          <w:szCs w:val="28"/>
        </w:rPr>
        <w:t>категорий риска осуществляются путем подписания данных об объекте контроля с указанием сведений о контролируемом лице, описания объекта контроля и присвоенной категории риска в перечне объектов контроля единого реестра видов федерального государственного контроля (надзора), регионального государственного контроля (надзора), муниципального контроля.</w:t>
      </w:r>
    </w:p>
    <w:p w:rsidR="00ED140F" w:rsidRPr="005E04A5" w:rsidRDefault="00ED140F" w:rsidP="00ED140F">
      <w:pPr>
        <w:adjustRightInd w:val="0"/>
        <w:ind w:firstLine="709"/>
        <w:jc w:val="both"/>
        <w:rPr>
          <w:sz w:val="28"/>
          <w:szCs w:val="28"/>
        </w:rPr>
      </w:pPr>
      <w:r w:rsidRPr="005E04A5">
        <w:rPr>
          <w:sz w:val="28"/>
          <w:szCs w:val="28"/>
        </w:rPr>
        <w:t>Публикация сведений об объектах контроля осуществляется органами муниципального контроля в порядке, установленном постановлением Правительства Российской Федерации от 24 октября 2011 г</w:t>
      </w:r>
      <w:r w:rsidR="005E04A5">
        <w:rPr>
          <w:sz w:val="28"/>
          <w:szCs w:val="28"/>
        </w:rPr>
        <w:t>ода</w:t>
      </w:r>
      <w:r w:rsidRPr="005E04A5">
        <w:rPr>
          <w:sz w:val="28"/>
          <w:szCs w:val="28"/>
        </w:rPr>
        <w:t xml:space="preserve">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p>
    <w:p w:rsidR="00ED140F" w:rsidRPr="005E04A5" w:rsidRDefault="00ED140F" w:rsidP="00ED140F">
      <w:pPr>
        <w:adjustRightInd w:val="0"/>
        <w:ind w:firstLine="709"/>
        <w:jc w:val="both"/>
        <w:rPr>
          <w:sz w:val="28"/>
          <w:szCs w:val="28"/>
        </w:rPr>
      </w:pPr>
      <w:r w:rsidRPr="005E04A5">
        <w:rPr>
          <w:sz w:val="28"/>
          <w:szCs w:val="28"/>
        </w:rPr>
        <w:t>В описании объекта контроля обязательно должна содержаться информация о кадастровом номере земельного участка или при его отсутствии - об адресе местоположения земельного участка.</w:t>
      </w:r>
    </w:p>
    <w:p w:rsidR="00DC2BC5" w:rsidRPr="005E04A5" w:rsidRDefault="00DC2BC5" w:rsidP="00DC2BC5">
      <w:pPr>
        <w:adjustRightInd w:val="0"/>
        <w:ind w:firstLine="709"/>
        <w:jc w:val="both"/>
        <w:rPr>
          <w:sz w:val="28"/>
          <w:szCs w:val="28"/>
        </w:rPr>
      </w:pPr>
      <w:r w:rsidRPr="005E04A5">
        <w:rPr>
          <w:sz w:val="28"/>
          <w:szCs w:val="28"/>
        </w:rPr>
        <w:t>По запросу правообладателя земельного участка орган муниципального контроля в срок, не превышающий 15 дней со дня поступления запроса, предоставляет ему информацию о присвоенной земельному участку категории риска, а также сведения, использованные при отнесении земельного участка к определенной категории риска.</w:t>
      </w:r>
    </w:p>
    <w:p w:rsidR="00ED140F" w:rsidRPr="00F3168F" w:rsidRDefault="00DC2BC5" w:rsidP="00DC2BC5">
      <w:pPr>
        <w:adjustRightInd w:val="0"/>
        <w:ind w:firstLine="709"/>
        <w:jc w:val="both"/>
        <w:rPr>
          <w:sz w:val="28"/>
          <w:szCs w:val="28"/>
        </w:rPr>
      </w:pPr>
      <w:r w:rsidRPr="005E04A5">
        <w:rPr>
          <w:sz w:val="28"/>
          <w:szCs w:val="28"/>
        </w:rPr>
        <w:t>Правообладатель земельного участка вправе подать, в том числе через федеральную государственную информационную систему «Единый портал государственных и муниципальных услуг (функций)», в орган муниципального контроля заявление об изменении присвоенной ранее земельному участку категории риска.</w:t>
      </w:r>
    </w:p>
    <w:p w:rsidR="009449C2" w:rsidRPr="00F3168F" w:rsidRDefault="009449C2" w:rsidP="009449C2">
      <w:pPr>
        <w:adjustRightInd w:val="0"/>
        <w:ind w:firstLine="709"/>
        <w:jc w:val="both"/>
        <w:rPr>
          <w:sz w:val="28"/>
          <w:szCs w:val="28"/>
        </w:rPr>
      </w:pPr>
      <w:r w:rsidRPr="00F3168F">
        <w:rPr>
          <w:sz w:val="28"/>
          <w:szCs w:val="28"/>
        </w:rPr>
        <w:t>В случае если объект контроля не отнесен к определенной категории риска, он считается отнесенным к категории низкого риска, и принятие решения об отнесении объектов к категории низкого риска не требуется.</w:t>
      </w:r>
    </w:p>
    <w:p w:rsidR="001B38B2" w:rsidRPr="00F3168F" w:rsidRDefault="001B38B2" w:rsidP="001B38B2">
      <w:pPr>
        <w:pStyle w:val="ad"/>
        <w:ind w:left="0" w:firstLine="709"/>
        <w:jc w:val="both"/>
        <w:rPr>
          <w:rFonts w:ascii="Times New Roman" w:hAnsi="Times New Roman"/>
          <w:sz w:val="28"/>
          <w:szCs w:val="28"/>
        </w:rPr>
      </w:pPr>
      <w:r w:rsidRPr="00F3168F">
        <w:rPr>
          <w:rFonts w:ascii="Times New Roman" w:hAnsi="Times New Roman"/>
          <w:sz w:val="28"/>
          <w:szCs w:val="28"/>
        </w:rPr>
        <w:t xml:space="preserve">4.5. Сбор, обработка,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осуществляются органом муниципального контроля без взаимодействия с контролируемыми лицами (за исключением сбора, обработки, анализа и учета сведений в рамках обязательного профилактического визита). </w:t>
      </w:r>
    </w:p>
    <w:p w:rsidR="001B38B2" w:rsidRPr="00F3168F" w:rsidRDefault="001B38B2" w:rsidP="001B38B2">
      <w:pPr>
        <w:pStyle w:val="ad"/>
        <w:ind w:left="0" w:firstLine="709"/>
        <w:jc w:val="both"/>
        <w:rPr>
          <w:rFonts w:ascii="Times New Roman" w:hAnsi="Times New Roman"/>
          <w:sz w:val="28"/>
          <w:szCs w:val="28"/>
        </w:rPr>
      </w:pPr>
      <w:r w:rsidRPr="00F3168F">
        <w:rPr>
          <w:rFonts w:ascii="Times New Roman" w:hAnsi="Times New Roman"/>
          <w:sz w:val="28"/>
          <w:szCs w:val="28"/>
        </w:rPr>
        <w:t>При осуществлении сбора, обработки, анализа и учета сведений об объектах контроля в целях их отнесения к категориям риска либо определения индикаторов риска нарушения обязательных требований на контролируемых лиц не могут возлагаться дополнительные обязанности, не предусмотренные федеральными законами.</w:t>
      </w:r>
    </w:p>
    <w:p w:rsidR="001B38B2" w:rsidRPr="00F3168F" w:rsidRDefault="001B38B2" w:rsidP="001B38B2">
      <w:pPr>
        <w:pStyle w:val="ad"/>
        <w:tabs>
          <w:tab w:val="left" w:pos="1134"/>
        </w:tabs>
        <w:ind w:left="0" w:firstLine="709"/>
        <w:jc w:val="both"/>
        <w:rPr>
          <w:rFonts w:ascii="Times New Roman" w:hAnsi="Times New Roman"/>
          <w:sz w:val="28"/>
          <w:szCs w:val="28"/>
        </w:rPr>
      </w:pPr>
      <w:r w:rsidRPr="00F3168F">
        <w:rPr>
          <w:rFonts w:ascii="Times New Roman" w:hAnsi="Times New Roman"/>
          <w:sz w:val="28"/>
          <w:szCs w:val="28"/>
        </w:rPr>
        <w:t xml:space="preserve">4.6. В целях оценки риска причинения вреда (ущерба) при принятии решения о проведении и выборе вида внепланового контрольного мероприятия орган муниципального контроля использует индикаторы риска нарушения обязательных требований, предусмотренные в приложении </w:t>
      </w:r>
      <w:r w:rsidR="008163BF" w:rsidRPr="00F3168F">
        <w:rPr>
          <w:rFonts w:ascii="Times New Roman" w:hAnsi="Times New Roman"/>
          <w:sz w:val="28"/>
          <w:szCs w:val="28"/>
        </w:rPr>
        <w:t>4</w:t>
      </w:r>
      <w:r w:rsidRPr="00F3168F">
        <w:rPr>
          <w:rFonts w:ascii="Times New Roman" w:hAnsi="Times New Roman"/>
          <w:sz w:val="28"/>
          <w:szCs w:val="28"/>
        </w:rPr>
        <w:t xml:space="preserve"> к настоящему Положению.</w:t>
      </w:r>
    </w:p>
    <w:p w:rsidR="00C625DE" w:rsidRPr="00F3168F" w:rsidRDefault="00C625DE" w:rsidP="00F939D6">
      <w:pPr>
        <w:ind w:firstLine="709"/>
        <w:jc w:val="both"/>
        <w:rPr>
          <w:sz w:val="28"/>
          <w:szCs w:val="28"/>
        </w:rPr>
      </w:pPr>
    </w:p>
    <w:p w:rsidR="007E6CAA" w:rsidRPr="00F3168F" w:rsidRDefault="007E6CAA" w:rsidP="007E6CAA">
      <w:pPr>
        <w:pStyle w:val="ConsPlusNormal"/>
        <w:widowControl/>
        <w:ind w:firstLine="0"/>
        <w:jc w:val="center"/>
        <w:rPr>
          <w:rFonts w:ascii="Times New Roman" w:hAnsi="Times New Roman" w:cs="Times New Roman"/>
          <w:sz w:val="28"/>
          <w:szCs w:val="28"/>
        </w:rPr>
      </w:pPr>
      <w:r w:rsidRPr="00F3168F">
        <w:rPr>
          <w:rFonts w:ascii="Times New Roman" w:hAnsi="Times New Roman" w:cs="Times New Roman"/>
          <w:sz w:val="28"/>
          <w:szCs w:val="28"/>
        </w:rPr>
        <w:t>5. Организация и осуществление профилактических мероприятий, проводимых в рамках муниципального земельного контроля</w:t>
      </w:r>
    </w:p>
    <w:p w:rsidR="008D0E8B" w:rsidRPr="00F3168F" w:rsidRDefault="008D0E8B" w:rsidP="007E6CAA">
      <w:pPr>
        <w:pStyle w:val="ConsPlusNormal"/>
        <w:widowControl/>
        <w:ind w:firstLine="0"/>
        <w:jc w:val="center"/>
        <w:rPr>
          <w:rFonts w:ascii="Times New Roman" w:hAnsi="Times New Roman" w:cs="Times New Roman"/>
          <w:sz w:val="28"/>
          <w:szCs w:val="28"/>
        </w:rPr>
      </w:pPr>
    </w:p>
    <w:p w:rsidR="008D0E8B" w:rsidRPr="00F3168F" w:rsidRDefault="008D0E8B" w:rsidP="008D0E8B">
      <w:pPr>
        <w:pStyle w:val="ConsPlusNormal"/>
        <w:widowControl/>
        <w:ind w:firstLine="708"/>
        <w:jc w:val="both"/>
        <w:rPr>
          <w:rFonts w:ascii="Times New Roman" w:hAnsi="Times New Roman" w:cs="Times New Roman"/>
          <w:sz w:val="28"/>
          <w:szCs w:val="28"/>
        </w:rPr>
      </w:pPr>
      <w:r w:rsidRPr="00F3168F">
        <w:rPr>
          <w:rFonts w:ascii="Times New Roman" w:hAnsi="Times New Roman" w:cs="Times New Roman"/>
          <w:sz w:val="28"/>
          <w:szCs w:val="28"/>
        </w:rPr>
        <w:t>5.1. Профилактические мероприятия проводятся органом муниципального контроля в целях стимулирования добросовестного соблюдения обязательных требований всеми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создания условий для доведения обязательных требований до контролируемых лиц, повышения информированности о способах их соблюдения.</w:t>
      </w:r>
    </w:p>
    <w:p w:rsidR="008D0E8B" w:rsidRPr="00F3168F" w:rsidRDefault="008D0E8B" w:rsidP="008D0E8B">
      <w:pPr>
        <w:pStyle w:val="ConsPlusNormal"/>
        <w:widowControl/>
        <w:ind w:firstLine="708"/>
        <w:jc w:val="both"/>
        <w:rPr>
          <w:rFonts w:ascii="Times New Roman" w:hAnsi="Times New Roman" w:cs="Times New Roman"/>
          <w:sz w:val="28"/>
          <w:szCs w:val="28"/>
        </w:rPr>
      </w:pPr>
      <w:r w:rsidRPr="00F3168F">
        <w:rPr>
          <w:rFonts w:ascii="Times New Roman" w:hAnsi="Times New Roman" w:cs="Times New Roman"/>
          <w:sz w:val="28"/>
          <w:szCs w:val="28"/>
        </w:rPr>
        <w:t>5.2. Профилактические мероприятия осуществляются на основании программы профилактики рисков причинения вреда (ущерба) охраняемым законом ценностям, разработанной и утвержденной в соответствии с требованиями Закона № 248-ФЗ (далее - Программа профилактики).</w:t>
      </w:r>
    </w:p>
    <w:p w:rsidR="008D0E8B" w:rsidRPr="00F3168F" w:rsidRDefault="008D0E8B" w:rsidP="008D0E8B">
      <w:pPr>
        <w:pStyle w:val="s1"/>
        <w:spacing w:before="0" w:beforeAutospacing="0" w:after="0" w:afterAutospacing="0"/>
        <w:ind w:firstLine="708"/>
        <w:jc w:val="both"/>
        <w:rPr>
          <w:sz w:val="28"/>
          <w:szCs w:val="28"/>
        </w:rPr>
      </w:pPr>
      <w:r w:rsidRPr="00F3168F">
        <w:rPr>
          <w:sz w:val="28"/>
          <w:szCs w:val="28"/>
        </w:rPr>
        <w:t>Программа профилактики утверждается главой Кропоткинского городского поселения Кавказского района ежегодно не позднее 20 декабря года, предшествующего году проведения профилактических мероприятий, и размещается на официальном сайте органа муниципального контроля в сети «Интернет», в течение 5 календарных дней со дня утверждения.</w:t>
      </w:r>
    </w:p>
    <w:p w:rsidR="008D0E8B" w:rsidRPr="00F3168F" w:rsidRDefault="008D0E8B" w:rsidP="008D0E8B">
      <w:pPr>
        <w:pStyle w:val="s1"/>
        <w:spacing w:before="0" w:beforeAutospacing="0" w:after="0" w:afterAutospacing="0"/>
        <w:ind w:firstLine="708"/>
        <w:jc w:val="both"/>
        <w:rPr>
          <w:sz w:val="28"/>
          <w:szCs w:val="28"/>
        </w:rPr>
      </w:pPr>
      <w:r w:rsidRPr="00F3168F">
        <w:rPr>
          <w:sz w:val="28"/>
          <w:szCs w:val="28"/>
        </w:rPr>
        <w:t>Орган муниципального контроля может проводить профилактические мероприятия, не предусмотренные Программой профилактики.</w:t>
      </w:r>
    </w:p>
    <w:p w:rsidR="008D0E8B" w:rsidRPr="00F3168F" w:rsidRDefault="008D0E8B" w:rsidP="008D0E8B">
      <w:pPr>
        <w:pStyle w:val="s1"/>
        <w:spacing w:before="0" w:beforeAutospacing="0" w:after="0" w:afterAutospacing="0"/>
        <w:ind w:firstLine="708"/>
        <w:jc w:val="both"/>
        <w:rPr>
          <w:sz w:val="28"/>
          <w:szCs w:val="28"/>
        </w:rPr>
      </w:pPr>
      <w:r w:rsidRPr="00F3168F">
        <w:rPr>
          <w:sz w:val="28"/>
          <w:szCs w:val="28"/>
        </w:rPr>
        <w:t>5.3. Профилактические мероприятия, предусмотренные Программой профилактики, обязательны для проведения органом муниципального контроля.</w:t>
      </w:r>
    </w:p>
    <w:p w:rsidR="00145111" w:rsidRPr="005E04A5" w:rsidRDefault="00145111" w:rsidP="008D0E8B">
      <w:pPr>
        <w:pStyle w:val="s1"/>
        <w:spacing w:before="0" w:beforeAutospacing="0" w:after="0" w:afterAutospacing="0"/>
        <w:ind w:firstLine="708"/>
        <w:jc w:val="both"/>
        <w:rPr>
          <w:sz w:val="28"/>
          <w:szCs w:val="28"/>
        </w:rPr>
      </w:pPr>
      <w:r w:rsidRPr="00F3168F">
        <w:rPr>
          <w:sz w:val="28"/>
          <w:szCs w:val="28"/>
        </w:rPr>
        <w:t xml:space="preserve">5.4. </w:t>
      </w:r>
      <w:r w:rsidRPr="005E04A5">
        <w:rPr>
          <w:sz w:val="28"/>
          <w:szCs w:val="28"/>
        </w:rPr>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уполномоченное должностное лицо незамедлительно направляет информацию об этом главе Кропоткинского городского поселения Кавказского района для принятия решения о проведении контрольных мероприятий.</w:t>
      </w:r>
    </w:p>
    <w:p w:rsidR="00145111" w:rsidRPr="00F3168F" w:rsidRDefault="00145111" w:rsidP="008D0E8B">
      <w:pPr>
        <w:pStyle w:val="s1"/>
        <w:spacing w:before="0" w:beforeAutospacing="0" w:after="0" w:afterAutospacing="0"/>
        <w:ind w:firstLine="708"/>
        <w:jc w:val="both"/>
        <w:rPr>
          <w:sz w:val="28"/>
          <w:szCs w:val="28"/>
        </w:rPr>
      </w:pPr>
      <w:r w:rsidRPr="005E04A5">
        <w:rPr>
          <w:sz w:val="28"/>
          <w:szCs w:val="28"/>
        </w:rPr>
        <w:t xml:space="preserve">5.5. В случаях, предусмотренных статьей 52.1 Федерального закона «О государственном контроле (надзоре) и муниципальном контроле в Российской Федерации», </w:t>
      </w:r>
      <w:r w:rsidR="00696EF0" w:rsidRPr="005E04A5">
        <w:rPr>
          <w:sz w:val="28"/>
          <w:szCs w:val="28"/>
        </w:rPr>
        <w:t>начальник Отдела</w:t>
      </w:r>
      <w:r w:rsidR="005E04A5">
        <w:rPr>
          <w:sz w:val="28"/>
          <w:szCs w:val="28"/>
        </w:rPr>
        <w:t xml:space="preserve"> </w:t>
      </w:r>
      <w:r w:rsidRPr="005E04A5">
        <w:rPr>
          <w:sz w:val="28"/>
          <w:szCs w:val="28"/>
        </w:rPr>
        <w:t>выдает предписание об устранении выявленных нарушений обязательных требований.</w:t>
      </w:r>
    </w:p>
    <w:p w:rsidR="008D0E8B" w:rsidRPr="00F3168F" w:rsidRDefault="008D0E8B" w:rsidP="008D0E8B">
      <w:pPr>
        <w:pStyle w:val="s1"/>
        <w:spacing w:before="0" w:beforeAutospacing="0" w:after="0" w:afterAutospacing="0"/>
        <w:ind w:firstLine="708"/>
        <w:jc w:val="both"/>
        <w:rPr>
          <w:sz w:val="28"/>
          <w:szCs w:val="28"/>
        </w:rPr>
      </w:pPr>
      <w:r w:rsidRPr="00F3168F">
        <w:rPr>
          <w:sz w:val="28"/>
          <w:szCs w:val="28"/>
        </w:rPr>
        <w:t>5.</w:t>
      </w:r>
      <w:r w:rsidR="00145111" w:rsidRPr="00F3168F">
        <w:rPr>
          <w:sz w:val="28"/>
          <w:szCs w:val="28"/>
        </w:rPr>
        <w:t>6</w:t>
      </w:r>
      <w:r w:rsidRPr="00F3168F">
        <w:rPr>
          <w:sz w:val="28"/>
          <w:szCs w:val="28"/>
        </w:rPr>
        <w:t>. При осуществлении муниципального земельного контроля Уполномоченными должностными лицами проводятся следующие виды профилактических мероприятий:</w:t>
      </w:r>
    </w:p>
    <w:p w:rsidR="008D0E8B" w:rsidRPr="00F3168F" w:rsidRDefault="008D0E8B" w:rsidP="008D0E8B">
      <w:pPr>
        <w:pStyle w:val="s1"/>
        <w:spacing w:before="0" w:beforeAutospacing="0" w:after="0" w:afterAutospacing="0"/>
        <w:ind w:firstLine="708"/>
        <w:rPr>
          <w:sz w:val="28"/>
          <w:szCs w:val="28"/>
        </w:rPr>
      </w:pPr>
      <w:r w:rsidRPr="00F3168F">
        <w:rPr>
          <w:sz w:val="28"/>
          <w:szCs w:val="28"/>
        </w:rPr>
        <w:t>информирование;</w:t>
      </w:r>
    </w:p>
    <w:p w:rsidR="008D0E8B" w:rsidRPr="00F3168F" w:rsidRDefault="008D0E8B" w:rsidP="008D0E8B">
      <w:pPr>
        <w:pStyle w:val="s1"/>
        <w:spacing w:before="0" w:beforeAutospacing="0" w:after="0" w:afterAutospacing="0"/>
        <w:ind w:firstLine="708"/>
        <w:rPr>
          <w:sz w:val="28"/>
          <w:szCs w:val="28"/>
        </w:rPr>
      </w:pPr>
      <w:r w:rsidRPr="00F3168F">
        <w:rPr>
          <w:sz w:val="28"/>
          <w:szCs w:val="28"/>
        </w:rPr>
        <w:t>обобщение правоприменительной практики;</w:t>
      </w:r>
    </w:p>
    <w:p w:rsidR="008D0E8B" w:rsidRPr="00F3168F" w:rsidRDefault="008D0E8B" w:rsidP="008D0E8B">
      <w:pPr>
        <w:pStyle w:val="s1"/>
        <w:spacing w:before="0" w:beforeAutospacing="0" w:after="0" w:afterAutospacing="0"/>
        <w:ind w:firstLine="708"/>
        <w:rPr>
          <w:sz w:val="28"/>
          <w:szCs w:val="28"/>
        </w:rPr>
      </w:pPr>
      <w:r w:rsidRPr="00F3168F">
        <w:rPr>
          <w:sz w:val="28"/>
          <w:szCs w:val="28"/>
        </w:rPr>
        <w:t>объявление предостережения;</w:t>
      </w:r>
    </w:p>
    <w:p w:rsidR="008D0E8B" w:rsidRPr="00F3168F" w:rsidRDefault="008D0E8B" w:rsidP="008D0E8B">
      <w:pPr>
        <w:pStyle w:val="s1"/>
        <w:spacing w:before="0" w:beforeAutospacing="0" w:after="0" w:afterAutospacing="0"/>
        <w:ind w:firstLine="708"/>
        <w:rPr>
          <w:sz w:val="28"/>
          <w:szCs w:val="28"/>
        </w:rPr>
      </w:pPr>
      <w:r w:rsidRPr="00F3168F">
        <w:rPr>
          <w:sz w:val="28"/>
          <w:szCs w:val="28"/>
        </w:rPr>
        <w:t>консультирование;</w:t>
      </w:r>
    </w:p>
    <w:p w:rsidR="008D0E8B" w:rsidRPr="00F3168F" w:rsidRDefault="008D0E8B" w:rsidP="008D0E8B">
      <w:pPr>
        <w:pStyle w:val="s1"/>
        <w:spacing w:before="0" w:beforeAutospacing="0" w:after="0" w:afterAutospacing="0"/>
        <w:ind w:firstLine="708"/>
        <w:rPr>
          <w:sz w:val="28"/>
          <w:szCs w:val="28"/>
        </w:rPr>
      </w:pPr>
      <w:r w:rsidRPr="00F3168F">
        <w:rPr>
          <w:sz w:val="28"/>
          <w:szCs w:val="28"/>
        </w:rPr>
        <w:t>профилактический визит.</w:t>
      </w:r>
    </w:p>
    <w:p w:rsidR="008D0E8B" w:rsidRPr="00F3168F" w:rsidRDefault="008D0E8B" w:rsidP="008D0E8B">
      <w:pPr>
        <w:pStyle w:val="s1"/>
        <w:spacing w:before="0" w:beforeAutospacing="0" w:after="0" w:afterAutospacing="0"/>
        <w:ind w:firstLine="708"/>
        <w:jc w:val="both"/>
        <w:rPr>
          <w:sz w:val="28"/>
          <w:szCs w:val="28"/>
        </w:rPr>
      </w:pPr>
      <w:r w:rsidRPr="00F3168F">
        <w:rPr>
          <w:sz w:val="28"/>
          <w:szCs w:val="28"/>
        </w:rPr>
        <w:t>5.</w:t>
      </w:r>
      <w:r w:rsidR="00145111" w:rsidRPr="00F3168F">
        <w:rPr>
          <w:sz w:val="28"/>
          <w:szCs w:val="28"/>
        </w:rPr>
        <w:t>7</w:t>
      </w:r>
      <w:r w:rsidRPr="00F3168F">
        <w:rPr>
          <w:sz w:val="28"/>
          <w:szCs w:val="28"/>
        </w:rPr>
        <w:t>. При проведении профилактических мероприятий взаимодействие с гражданами, организациями осуществляется только в с</w:t>
      </w:r>
      <w:r w:rsidR="005E04A5">
        <w:rPr>
          <w:sz w:val="28"/>
          <w:szCs w:val="28"/>
        </w:rPr>
        <w:t xml:space="preserve">лучаях, установленных Законом № </w:t>
      </w:r>
      <w:r w:rsidRPr="00F3168F">
        <w:rPr>
          <w:sz w:val="28"/>
          <w:szCs w:val="28"/>
        </w:rPr>
        <w:t>248-ФЗ. При этом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rsidR="008D0E8B" w:rsidRPr="00F3168F" w:rsidRDefault="008D0E8B" w:rsidP="008D0E8B">
      <w:pPr>
        <w:pStyle w:val="s1"/>
        <w:spacing w:before="0" w:beforeAutospacing="0" w:after="0" w:afterAutospacing="0"/>
        <w:ind w:firstLine="708"/>
        <w:jc w:val="both"/>
        <w:rPr>
          <w:sz w:val="28"/>
          <w:szCs w:val="28"/>
        </w:rPr>
      </w:pPr>
      <w:r w:rsidRPr="00F3168F">
        <w:rPr>
          <w:sz w:val="28"/>
          <w:szCs w:val="28"/>
        </w:rPr>
        <w:t>5.</w:t>
      </w:r>
      <w:r w:rsidR="00145111" w:rsidRPr="00F3168F">
        <w:rPr>
          <w:sz w:val="28"/>
          <w:szCs w:val="28"/>
        </w:rPr>
        <w:t>8</w:t>
      </w:r>
      <w:r w:rsidRPr="00F3168F">
        <w:rPr>
          <w:sz w:val="28"/>
          <w:szCs w:val="28"/>
        </w:rPr>
        <w:t>. Информирование контролируемых лиц и иных заинтересованных лиц по вопросам соблюдения обязательных требований осуществляется Уполномоченными должностными лицами в соответствии с требованиями, уст</w:t>
      </w:r>
      <w:r w:rsidR="005E04A5">
        <w:rPr>
          <w:sz w:val="28"/>
          <w:szCs w:val="28"/>
        </w:rPr>
        <w:t xml:space="preserve">ановленными статьей 46 Закона № </w:t>
      </w:r>
      <w:r w:rsidRPr="00F3168F">
        <w:rPr>
          <w:sz w:val="28"/>
          <w:szCs w:val="28"/>
        </w:rPr>
        <w:t>248-ФЗ, посредством размещения соответствующих сведений на официальном сайте органа муниципального контроля в сети «Интернет»,</w:t>
      </w:r>
      <w:r w:rsidR="005E04A5">
        <w:rPr>
          <w:sz w:val="28"/>
          <w:szCs w:val="28"/>
        </w:rPr>
        <w:t xml:space="preserve"> </w:t>
      </w:r>
      <w:r w:rsidRPr="00F3168F">
        <w:rPr>
          <w:sz w:val="28"/>
          <w:szCs w:val="28"/>
        </w:rPr>
        <w:t>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8D0E8B" w:rsidRPr="00F3168F" w:rsidRDefault="008D0E8B" w:rsidP="008D0E8B">
      <w:pPr>
        <w:pStyle w:val="s1"/>
        <w:spacing w:before="0" w:beforeAutospacing="0" w:after="0" w:afterAutospacing="0"/>
        <w:ind w:firstLine="708"/>
        <w:jc w:val="both"/>
        <w:rPr>
          <w:sz w:val="28"/>
          <w:szCs w:val="28"/>
        </w:rPr>
      </w:pPr>
      <w:r w:rsidRPr="00F3168F">
        <w:rPr>
          <w:sz w:val="28"/>
          <w:szCs w:val="28"/>
        </w:rPr>
        <w:t>5.</w:t>
      </w:r>
      <w:r w:rsidR="00145111" w:rsidRPr="00F3168F">
        <w:rPr>
          <w:sz w:val="28"/>
          <w:szCs w:val="28"/>
        </w:rPr>
        <w:t>9</w:t>
      </w:r>
      <w:r w:rsidRPr="00F3168F">
        <w:rPr>
          <w:sz w:val="28"/>
          <w:szCs w:val="28"/>
        </w:rPr>
        <w:t>. Обобщение правоприменительной практики осуществляется Уполномоченными должностными лицами посредством сбора и анализа данных о проведенных контрольных мероприятиях в рамках муниципального земельного контроля и их результатах, с учето</w:t>
      </w:r>
      <w:r w:rsidR="005E04A5">
        <w:rPr>
          <w:sz w:val="28"/>
          <w:szCs w:val="28"/>
        </w:rPr>
        <w:t xml:space="preserve">м требований статьи 47 Закона      № </w:t>
      </w:r>
      <w:r w:rsidRPr="00F3168F">
        <w:rPr>
          <w:sz w:val="28"/>
          <w:szCs w:val="28"/>
        </w:rPr>
        <w:t>248-ФЗ.</w:t>
      </w:r>
    </w:p>
    <w:p w:rsidR="008D0E8B" w:rsidRPr="00F3168F" w:rsidRDefault="008D0E8B" w:rsidP="008D0E8B">
      <w:pPr>
        <w:pStyle w:val="s1"/>
        <w:spacing w:before="0" w:beforeAutospacing="0" w:after="0" w:afterAutospacing="0"/>
        <w:ind w:firstLine="708"/>
        <w:jc w:val="both"/>
        <w:rPr>
          <w:sz w:val="28"/>
          <w:szCs w:val="28"/>
        </w:rPr>
      </w:pPr>
      <w:r w:rsidRPr="00F3168F">
        <w:rPr>
          <w:sz w:val="28"/>
          <w:szCs w:val="28"/>
        </w:rPr>
        <w:t>По итогам обобщения правоприменительной практики Уполномоченные должностные лица ежегодно готовят доклад, содержащий результаты обобщения правоприменительной практики по осуществлению муниципального земельного контроля до 15 марта года, следующего за отчетным.</w:t>
      </w:r>
    </w:p>
    <w:p w:rsidR="008D0E8B" w:rsidRPr="00F3168F" w:rsidRDefault="008D0E8B" w:rsidP="008D0E8B">
      <w:pPr>
        <w:adjustRightInd w:val="0"/>
        <w:ind w:firstLine="708"/>
        <w:jc w:val="both"/>
        <w:rPr>
          <w:sz w:val="28"/>
          <w:szCs w:val="28"/>
        </w:rPr>
      </w:pPr>
      <w:bookmarkStart w:id="13" w:name="sub_4703"/>
      <w:r w:rsidRPr="00F3168F">
        <w:rPr>
          <w:sz w:val="28"/>
          <w:szCs w:val="28"/>
        </w:rPr>
        <w:t>Орган муниципального контроля обеспечивает публичное обсуждение проекта доклада о правоприменительной практике.</w:t>
      </w:r>
      <w:bookmarkEnd w:id="13"/>
    </w:p>
    <w:p w:rsidR="008D0E8B" w:rsidRPr="00F3168F" w:rsidRDefault="008D0E8B" w:rsidP="008D0E8B">
      <w:pPr>
        <w:adjustRightInd w:val="0"/>
        <w:ind w:firstLine="708"/>
        <w:jc w:val="both"/>
        <w:rPr>
          <w:sz w:val="28"/>
          <w:szCs w:val="28"/>
        </w:rPr>
      </w:pPr>
      <w:r w:rsidRPr="00F3168F">
        <w:rPr>
          <w:sz w:val="28"/>
          <w:szCs w:val="28"/>
        </w:rPr>
        <w:t>Доклад о правоприменительной практике утверждается распоряжением органа муниципального контроля и размещается на официальном сайте администрации Кропоткинского городского поселения Кавказского района в сети «Интернет» в течение 3 (трех) рабочих дней со дня утверждения доклада.</w:t>
      </w:r>
    </w:p>
    <w:p w:rsidR="00BA07C7" w:rsidRPr="005E04A5" w:rsidRDefault="00145111" w:rsidP="00BA07C7">
      <w:pPr>
        <w:adjustRightInd w:val="0"/>
        <w:ind w:firstLine="708"/>
        <w:jc w:val="both"/>
        <w:rPr>
          <w:sz w:val="28"/>
          <w:szCs w:val="28"/>
        </w:rPr>
      </w:pPr>
      <w:r w:rsidRPr="00F3168F">
        <w:rPr>
          <w:sz w:val="28"/>
          <w:szCs w:val="28"/>
        </w:rPr>
        <w:t>5.10</w:t>
      </w:r>
      <w:r w:rsidR="008D0E8B" w:rsidRPr="00F3168F">
        <w:rPr>
          <w:sz w:val="28"/>
          <w:szCs w:val="28"/>
        </w:rPr>
        <w:t xml:space="preserve">. </w:t>
      </w:r>
      <w:r w:rsidR="00BA07C7" w:rsidRPr="005E04A5">
        <w:rPr>
          <w:sz w:val="28"/>
          <w:szCs w:val="28"/>
        </w:rPr>
        <w:t xml:space="preserve">Предостережение о недопустимости нарушения обязательных требований (далее - предостережение) объявляется </w:t>
      </w:r>
      <w:r w:rsidR="00CD5B19" w:rsidRPr="005E04A5">
        <w:rPr>
          <w:sz w:val="28"/>
          <w:szCs w:val="28"/>
        </w:rPr>
        <w:t>начальником Отдела</w:t>
      </w:r>
      <w:r w:rsidR="005E04A5">
        <w:rPr>
          <w:sz w:val="28"/>
          <w:szCs w:val="28"/>
        </w:rPr>
        <w:t xml:space="preserve"> </w:t>
      </w:r>
      <w:r w:rsidR="00BA07C7" w:rsidRPr="005E04A5">
        <w:rPr>
          <w:sz w:val="28"/>
          <w:szCs w:val="28"/>
        </w:rPr>
        <w:t>контролируемому лицу в случае наличия у органа муниципального контроля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w:t>
      </w:r>
    </w:p>
    <w:p w:rsidR="008D0E8B" w:rsidRPr="00F3168F" w:rsidRDefault="008D0E8B" w:rsidP="008D0E8B">
      <w:pPr>
        <w:adjustRightInd w:val="0"/>
        <w:ind w:firstLine="708"/>
        <w:jc w:val="both"/>
        <w:rPr>
          <w:sz w:val="28"/>
          <w:szCs w:val="28"/>
        </w:rPr>
      </w:pPr>
      <w:r w:rsidRPr="005E04A5">
        <w:rPr>
          <w:sz w:val="28"/>
          <w:szCs w:val="28"/>
        </w:rPr>
        <w:t>Предостережение объявляется и направляется контролируемому лицу в порядке, ус</w:t>
      </w:r>
      <w:r w:rsidR="00F422C9">
        <w:rPr>
          <w:sz w:val="28"/>
          <w:szCs w:val="28"/>
        </w:rPr>
        <w:t xml:space="preserve">тановленном статьей 49 Закона № </w:t>
      </w:r>
      <w:r w:rsidRPr="005E04A5">
        <w:rPr>
          <w:sz w:val="28"/>
          <w:szCs w:val="28"/>
        </w:rPr>
        <w:t xml:space="preserve">248-ФЗ, </w:t>
      </w:r>
      <w:r w:rsidR="00CD5B19" w:rsidRPr="005E04A5">
        <w:rPr>
          <w:sz w:val="28"/>
          <w:szCs w:val="28"/>
        </w:rPr>
        <w:t xml:space="preserve">начальником Отдела </w:t>
      </w:r>
      <w:r w:rsidR="00BA07C7" w:rsidRPr="005E04A5">
        <w:rPr>
          <w:sz w:val="28"/>
          <w:szCs w:val="28"/>
        </w:rPr>
        <w:t>не позднее 30 дней со дня получения указанных сведений</w:t>
      </w:r>
      <w:r w:rsidR="00F422C9">
        <w:rPr>
          <w:sz w:val="28"/>
          <w:szCs w:val="28"/>
        </w:rPr>
        <w:t xml:space="preserve"> </w:t>
      </w:r>
      <w:r w:rsidRPr="005E04A5">
        <w:rPr>
          <w:sz w:val="28"/>
          <w:szCs w:val="28"/>
        </w:rPr>
        <w:t>и должно</w:t>
      </w:r>
      <w:r w:rsidRPr="00F3168F">
        <w:rPr>
          <w:sz w:val="28"/>
          <w:szCs w:val="28"/>
        </w:rPr>
        <w:t xml:space="preserve">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p>
    <w:p w:rsidR="00BA07C7" w:rsidRPr="00F422C9" w:rsidRDefault="00BA07C7" w:rsidP="00BA07C7">
      <w:pPr>
        <w:adjustRightInd w:val="0"/>
        <w:ind w:firstLine="708"/>
        <w:jc w:val="both"/>
        <w:rPr>
          <w:sz w:val="28"/>
          <w:szCs w:val="28"/>
        </w:rPr>
      </w:pPr>
      <w:r w:rsidRPr="00F422C9">
        <w:rPr>
          <w:sz w:val="28"/>
          <w:szCs w:val="28"/>
        </w:rPr>
        <w:t>Объявляемые предостережения учитываются в едином реестре контрольных (надзорных) мероприятий и используются при проведении иных профилактических мероприятий и контрольных мероприятий.</w:t>
      </w:r>
    </w:p>
    <w:p w:rsidR="00BA07C7" w:rsidRPr="00F422C9" w:rsidRDefault="00BA07C7" w:rsidP="00BA07C7">
      <w:pPr>
        <w:adjustRightInd w:val="0"/>
        <w:ind w:firstLine="708"/>
        <w:jc w:val="both"/>
        <w:rPr>
          <w:sz w:val="28"/>
          <w:szCs w:val="28"/>
        </w:rPr>
      </w:pPr>
      <w:r w:rsidRPr="00F422C9">
        <w:rPr>
          <w:sz w:val="28"/>
          <w:szCs w:val="28"/>
        </w:rPr>
        <w:t>В случае объявления органом муниципального контроля предостережения контролируемое лицо вправе подать возражение в отношении предостережения (далее - возражение)</w:t>
      </w:r>
      <w:r w:rsidR="0008090A" w:rsidRPr="00F422C9">
        <w:rPr>
          <w:sz w:val="28"/>
          <w:szCs w:val="28"/>
        </w:rPr>
        <w:t>,</w:t>
      </w:r>
      <w:r w:rsidR="00F422C9">
        <w:rPr>
          <w:sz w:val="28"/>
          <w:szCs w:val="28"/>
        </w:rPr>
        <w:t xml:space="preserve"> </w:t>
      </w:r>
      <w:r w:rsidR="0008090A" w:rsidRPr="00F422C9">
        <w:rPr>
          <w:sz w:val="28"/>
          <w:szCs w:val="28"/>
        </w:rPr>
        <w:t>в том числе посредством единого портала государственных и муниципальных услуг или регионального портала государственных и муниципальных услуг,</w:t>
      </w:r>
      <w:r w:rsidRPr="00F422C9">
        <w:rPr>
          <w:sz w:val="28"/>
          <w:szCs w:val="28"/>
        </w:rPr>
        <w:t xml:space="preserve"> в срок не позднее 30 дней со дня получения им предостережения. Возражение рассматривается органом </w:t>
      </w:r>
      <w:r w:rsidR="0008090A" w:rsidRPr="00F422C9">
        <w:rPr>
          <w:sz w:val="28"/>
          <w:szCs w:val="28"/>
        </w:rPr>
        <w:t xml:space="preserve">муниципального контроля </w:t>
      </w:r>
      <w:r w:rsidRPr="00F422C9">
        <w:rPr>
          <w:sz w:val="28"/>
          <w:szCs w:val="28"/>
        </w:rPr>
        <w:t>в течение 30 дней со дня получения. В результате рассмотрения возражения контролируемому лицу направляется ответ с информацией о согласии или несогласии с возражением.</w:t>
      </w:r>
    </w:p>
    <w:p w:rsidR="00BA07C7" w:rsidRPr="00F422C9" w:rsidRDefault="00BA07C7" w:rsidP="00BA07C7">
      <w:pPr>
        <w:adjustRightInd w:val="0"/>
        <w:ind w:firstLine="708"/>
        <w:jc w:val="both"/>
        <w:rPr>
          <w:sz w:val="28"/>
          <w:szCs w:val="28"/>
        </w:rPr>
      </w:pPr>
      <w:r w:rsidRPr="00F422C9">
        <w:rPr>
          <w:sz w:val="28"/>
          <w:szCs w:val="28"/>
        </w:rPr>
        <w:t xml:space="preserve">В случае принятия представленных в возражении контролируемого лица доводов </w:t>
      </w:r>
      <w:r w:rsidR="00CD5B19" w:rsidRPr="00F422C9">
        <w:rPr>
          <w:sz w:val="28"/>
          <w:szCs w:val="28"/>
        </w:rPr>
        <w:t xml:space="preserve">начальник Отдела </w:t>
      </w:r>
      <w:r w:rsidRPr="00F422C9">
        <w:rPr>
          <w:sz w:val="28"/>
          <w:szCs w:val="28"/>
        </w:rPr>
        <w:t>аннулирует направленное ранее предостережение с соответствующей отметкой в журнале учета объявленных предостережений. При несогласии с возражением указываются соответствующие обоснования.</w:t>
      </w:r>
    </w:p>
    <w:p w:rsidR="001F75DB" w:rsidRPr="00F422C9" w:rsidRDefault="00BA07C7" w:rsidP="00BA07C7">
      <w:pPr>
        <w:adjustRightInd w:val="0"/>
        <w:ind w:firstLine="708"/>
        <w:jc w:val="both"/>
        <w:rPr>
          <w:sz w:val="28"/>
          <w:szCs w:val="28"/>
        </w:rPr>
      </w:pPr>
      <w:r w:rsidRPr="00F422C9">
        <w:rPr>
          <w:sz w:val="28"/>
          <w:szCs w:val="28"/>
        </w:rPr>
        <w:t>Информация о несогласии с возражением или об аннулировании предостережения направляется в адрес контролируемого лица в письменной форме или в форме электронного документа.</w:t>
      </w:r>
    </w:p>
    <w:p w:rsidR="008D0E8B" w:rsidRPr="00F422C9" w:rsidRDefault="008D0E8B" w:rsidP="008D0E8B">
      <w:pPr>
        <w:adjustRightInd w:val="0"/>
        <w:ind w:firstLine="708"/>
        <w:jc w:val="both"/>
        <w:rPr>
          <w:sz w:val="28"/>
          <w:szCs w:val="28"/>
        </w:rPr>
      </w:pPr>
      <w:r w:rsidRPr="00F422C9">
        <w:rPr>
          <w:sz w:val="28"/>
          <w:szCs w:val="28"/>
        </w:rPr>
        <w:t>5.</w:t>
      </w:r>
      <w:r w:rsidR="00145111" w:rsidRPr="00F422C9">
        <w:rPr>
          <w:sz w:val="28"/>
          <w:szCs w:val="28"/>
        </w:rPr>
        <w:t>11</w:t>
      </w:r>
      <w:r w:rsidRPr="00F422C9">
        <w:rPr>
          <w:sz w:val="28"/>
          <w:szCs w:val="28"/>
        </w:rPr>
        <w:t>. Уполномоченные должностные лица осуществляют консультирование (дают разъяснения по вопросам, связанным с организацией и осуществлением муниципального контроля)</w:t>
      </w:r>
      <w:r w:rsidR="00F422C9">
        <w:rPr>
          <w:sz w:val="28"/>
          <w:szCs w:val="28"/>
        </w:rPr>
        <w:t xml:space="preserve"> </w:t>
      </w:r>
      <w:r w:rsidR="001F1727" w:rsidRPr="00F422C9">
        <w:rPr>
          <w:sz w:val="28"/>
          <w:szCs w:val="28"/>
        </w:rPr>
        <w:t>по обращениям контролируемых лиц и их представителей, направленных в том числе посредством единого портала государственных и муниципальных услуг или регионального портала государственных и муниципальных услуг,</w:t>
      </w:r>
      <w:r w:rsidRPr="00F422C9">
        <w:rPr>
          <w:sz w:val="28"/>
          <w:szCs w:val="28"/>
        </w:rPr>
        <w:t xml:space="preserve"> в соответствии с требованиями, установлен</w:t>
      </w:r>
      <w:r w:rsidR="00F422C9">
        <w:rPr>
          <w:sz w:val="28"/>
          <w:szCs w:val="28"/>
        </w:rPr>
        <w:t xml:space="preserve">ными статьей 50 Закона № </w:t>
      </w:r>
      <w:r w:rsidR="00793448" w:rsidRPr="00F422C9">
        <w:rPr>
          <w:sz w:val="28"/>
          <w:szCs w:val="28"/>
        </w:rPr>
        <w:t>248-ФЗ</w:t>
      </w:r>
      <w:r w:rsidRPr="00F422C9">
        <w:rPr>
          <w:sz w:val="28"/>
          <w:szCs w:val="28"/>
        </w:rPr>
        <w:t>.</w:t>
      </w:r>
    </w:p>
    <w:p w:rsidR="001F1727" w:rsidRPr="00F3168F" w:rsidRDefault="001F1727" w:rsidP="008D0E8B">
      <w:pPr>
        <w:adjustRightInd w:val="0"/>
        <w:ind w:firstLine="708"/>
        <w:jc w:val="both"/>
        <w:rPr>
          <w:sz w:val="28"/>
          <w:szCs w:val="28"/>
        </w:rPr>
      </w:pPr>
      <w:r w:rsidRPr="00F422C9">
        <w:rPr>
          <w:sz w:val="28"/>
          <w:szCs w:val="28"/>
        </w:rPr>
        <w:t>Консультирование контролируемых лиц осуществляется уполномоченным должностным лицом по телефону, посредством видео-конференц-связи, использования мобильного приложения «Инспектор», на личном приеме либо в ходе проведения профилактических мероприятий, контрольных мероприятий и не должно превышать 15 минут.</w:t>
      </w:r>
    </w:p>
    <w:p w:rsidR="008D0E8B" w:rsidRPr="00F3168F" w:rsidRDefault="008D0E8B" w:rsidP="008D0E8B">
      <w:pPr>
        <w:adjustRightInd w:val="0"/>
        <w:ind w:firstLine="708"/>
        <w:jc w:val="both"/>
        <w:rPr>
          <w:sz w:val="28"/>
          <w:szCs w:val="28"/>
        </w:rPr>
      </w:pPr>
      <w:bookmarkStart w:id="14" w:name="sub_1031"/>
      <w:r w:rsidRPr="00F3168F">
        <w:rPr>
          <w:sz w:val="28"/>
          <w:szCs w:val="28"/>
        </w:rPr>
        <w:t>Консультирование осуществляется в устной или письменной форме по следующим вопросам:</w:t>
      </w:r>
    </w:p>
    <w:p w:rsidR="008D0E8B" w:rsidRPr="00F3168F" w:rsidRDefault="008D0E8B" w:rsidP="008D0E8B">
      <w:pPr>
        <w:adjustRightInd w:val="0"/>
        <w:ind w:firstLine="708"/>
        <w:jc w:val="both"/>
        <w:rPr>
          <w:sz w:val="28"/>
          <w:szCs w:val="28"/>
        </w:rPr>
      </w:pPr>
      <w:bookmarkStart w:id="15" w:name="sub_10311"/>
      <w:bookmarkEnd w:id="14"/>
      <w:r w:rsidRPr="00F3168F">
        <w:rPr>
          <w:sz w:val="28"/>
          <w:szCs w:val="28"/>
        </w:rPr>
        <w:t>1) организация и осуществление муниципального земельного контроля;</w:t>
      </w:r>
    </w:p>
    <w:p w:rsidR="008D0E8B" w:rsidRPr="00F3168F" w:rsidRDefault="008D0E8B" w:rsidP="008D0E8B">
      <w:pPr>
        <w:adjustRightInd w:val="0"/>
        <w:ind w:firstLine="708"/>
        <w:jc w:val="both"/>
        <w:rPr>
          <w:sz w:val="28"/>
          <w:szCs w:val="28"/>
        </w:rPr>
      </w:pPr>
      <w:bookmarkStart w:id="16" w:name="sub_10312"/>
      <w:bookmarkEnd w:id="15"/>
      <w:r w:rsidRPr="00F3168F">
        <w:rPr>
          <w:sz w:val="28"/>
          <w:szCs w:val="28"/>
        </w:rPr>
        <w:t>2) порядок осуществления контрольных мероприятий, установленных настоящим Положением;</w:t>
      </w:r>
    </w:p>
    <w:p w:rsidR="008D0E8B" w:rsidRPr="00F3168F" w:rsidRDefault="008D0E8B" w:rsidP="008D0E8B">
      <w:pPr>
        <w:adjustRightInd w:val="0"/>
        <w:ind w:firstLine="708"/>
        <w:jc w:val="both"/>
        <w:rPr>
          <w:sz w:val="28"/>
          <w:szCs w:val="28"/>
        </w:rPr>
      </w:pPr>
      <w:bookmarkStart w:id="17" w:name="sub_10313"/>
      <w:bookmarkEnd w:id="16"/>
      <w:r w:rsidRPr="00F3168F">
        <w:rPr>
          <w:sz w:val="28"/>
          <w:szCs w:val="28"/>
        </w:rPr>
        <w:t>3) порядок обжалования действий (бездействия) должностных лиц органа муниципальногоконтроля;</w:t>
      </w:r>
    </w:p>
    <w:p w:rsidR="008D0E8B" w:rsidRPr="00F3168F" w:rsidRDefault="008D0E8B" w:rsidP="008D0E8B">
      <w:pPr>
        <w:adjustRightInd w:val="0"/>
        <w:ind w:firstLine="708"/>
        <w:jc w:val="both"/>
        <w:rPr>
          <w:sz w:val="28"/>
          <w:szCs w:val="28"/>
        </w:rPr>
      </w:pPr>
      <w:bookmarkStart w:id="18" w:name="sub_10314"/>
      <w:bookmarkEnd w:id="17"/>
      <w:r w:rsidRPr="00F3168F">
        <w:rPr>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органом муниципального контроля в рамках контрольных мероприятий;</w:t>
      </w:r>
    </w:p>
    <w:p w:rsidR="008D0E8B" w:rsidRPr="00F3168F" w:rsidRDefault="008D0E8B" w:rsidP="008D0E8B">
      <w:pPr>
        <w:adjustRightInd w:val="0"/>
        <w:ind w:firstLine="708"/>
        <w:jc w:val="both"/>
        <w:rPr>
          <w:sz w:val="28"/>
          <w:szCs w:val="28"/>
        </w:rPr>
      </w:pPr>
      <w:bookmarkStart w:id="19" w:name="sub_1032"/>
      <w:bookmarkEnd w:id="18"/>
      <w:r w:rsidRPr="00F3168F">
        <w:rPr>
          <w:sz w:val="28"/>
          <w:szCs w:val="28"/>
        </w:rPr>
        <w:t>Консультирование в письменной форме осуществляется в следующих случаях:</w:t>
      </w:r>
    </w:p>
    <w:p w:rsidR="008D0E8B" w:rsidRPr="00F3168F" w:rsidRDefault="008D0E8B" w:rsidP="008D0E8B">
      <w:pPr>
        <w:adjustRightInd w:val="0"/>
        <w:ind w:firstLine="708"/>
        <w:jc w:val="both"/>
        <w:rPr>
          <w:sz w:val="28"/>
          <w:szCs w:val="28"/>
        </w:rPr>
      </w:pPr>
      <w:bookmarkStart w:id="20" w:name="sub_10321"/>
      <w:bookmarkEnd w:id="19"/>
      <w:r w:rsidRPr="00F3168F">
        <w:rPr>
          <w:sz w:val="28"/>
          <w:szCs w:val="28"/>
        </w:rPr>
        <w:t>1) контролируемым лицом представлен письменный запрос о представлении письменного ответа по вопросам консультирования;</w:t>
      </w:r>
    </w:p>
    <w:p w:rsidR="008D0E8B" w:rsidRPr="00F3168F" w:rsidRDefault="008D0E8B" w:rsidP="008D0E8B">
      <w:pPr>
        <w:adjustRightInd w:val="0"/>
        <w:ind w:firstLine="708"/>
        <w:jc w:val="both"/>
        <w:rPr>
          <w:sz w:val="28"/>
          <w:szCs w:val="28"/>
        </w:rPr>
      </w:pPr>
      <w:bookmarkStart w:id="21" w:name="sub_10322"/>
      <w:bookmarkEnd w:id="20"/>
      <w:r w:rsidRPr="00F3168F">
        <w:rPr>
          <w:sz w:val="28"/>
          <w:szCs w:val="28"/>
        </w:rPr>
        <w:t>2) за время консультирования предоставить ответ на поставленные вопросы невозможно;</w:t>
      </w:r>
    </w:p>
    <w:p w:rsidR="008D0E8B" w:rsidRPr="00F3168F" w:rsidRDefault="008D0E8B" w:rsidP="008D0E8B">
      <w:pPr>
        <w:adjustRightInd w:val="0"/>
        <w:ind w:firstLine="708"/>
        <w:jc w:val="both"/>
        <w:rPr>
          <w:sz w:val="28"/>
          <w:szCs w:val="28"/>
        </w:rPr>
      </w:pPr>
      <w:bookmarkStart w:id="22" w:name="sub_10323"/>
      <w:bookmarkEnd w:id="21"/>
      <w:r w:rsidRPr="00F3168F">
        <w:rPr>
          <w:sz w:val="28"/>
          <w:szCs w:val="28"/>
        </w:rPr>
        <w:t>3) ответ на поставленные вопросы требует дополнительного запроса сведений.</w:t>
      </w:r>
    </w:p>
    <w:p w:rsidR="008D0E8B" w:rsidRPr="00F3168F" w:rsidRDefault="008D0E8B" w:rsidP="008D0E8B">
      <w:pPr>
        <w:adjustRightInd w:val="0"/>
        <w:ind w:firstLine="708"/>
        <w:jc w:val="both"/>
        <w:rPr>
          <w:sz w:val="28"/>
          <w:szCs w:val="28"/>
        </w:rPr>
      </w:pPr>
      <w:bookmarkStart w:id="23" w:name="sub_1030"/>
      <w:bookmarkStart w:id="24" w:name="sub_5004"/>
      <w:bookmarkEnd w:id="22"/>
      <w:r w:rsidRPr="00F3168F">
        <w:rPr>
          <w:sz w:val="28"/>
          <w:szCs w:val="28"/>
        </w:rPr>
        <w:t>По итогам консультирования информация в письменной форме контролируемым лицам и их представителям не предоставляется, за исключением случаев, указанных в настоящем пункте. Контролируемое лицо вправе направить запрос о предоставлении письменного ответа в сроки, установленные Федеральным законом от 2 мая 2006 года № 59-ФЗ «О порядке рассмотрения обращений граждан Российской Федерации».</w:t>
      </w:r>
    </w:p>
    <w:bookmarkEnd w:id="23"/>
    <w:bookmarkEnd w:id="24"/>
    <w:p w:rsidR="008D0E8B" w:rsidRPr="00F3168F" w:rsidRDefault="008D0E8B" w:rsidP="008D0E8B">
      <w:pPr>
        <w:ind w:firstLine="708"/>
        <w:jc w:val="both"/>
        <w:rPr>
          <w:sz w:val="28"/>
          <w:szCs w:val="28"/>
        </w:rPr>
      </w:pPr>
      <w:r w:rsidRPr="00F3168F">
        <w:rPr>
          <w:sz w:val="28"/>
          <w:szCs w:val="28"/>
        </w:rPr>
        <w:t xml:space="preserve">В случае поступления в орган муниципального </w:t>
      </w:r>
      <w:r w:rsidR="00486ACD" w:rsidRPr="00F3168F">
        <w:rPr>
          <w:sz w:val="28"/>
          <w:szCs w:val="28"/>
        </w:rPr>
        <w:t>земельного</w:t>
      </w:r>
      <w:r w:rsidRPr="00F3168F">
        <w:rPr>
          <w:sz w:val="28"/>
          <w:szCs w:val="28"/>
        </w:rPr>
        <w:t xml:space="preserve"> контроля </w:t>
      </w:r>
      <w:r w:rsidR="00793448" w:rsidRPr="00F3168F">
        <w:rPr>
          <w:sz w:val="28"/>
          <w:szCs w:val="28"/>
        </w:rPr>
        <w:t>5</w:t>
      </w:r>
      <w:r w:rsidRPr="00F3168F">
        <w:rPr>
          <w:sz w:val="28"/>
          <w:szCs w:val="28"/>
        </w:rPr>
        <w:t xml:space="preserve">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Кропоткинского городского поселения Кавказского района в информационно-телекоммуникационной сети «Интернет» письменного разъяснения, подписанного </w:t>
      </w:r>
      <w:r w:rsidR="00486ACD" w:rsidRPr="00F3168F">
        <w:rPr>
          <w:sz w:val="28"/>
          <w:szCs w:val="28"/>
        </w:rPr>
        <w:t>одним из начальников Отдела</w:t>
      </w:r>
      <w:r w:rsidRPr="00F3168F">
        <w:rPr>
          <w:sz w:val="28"/>
          <w:szCs w:val="28"/>
        </w:rPr>
        <w:t>.</w:t>
      </w:r>
    </w:p>
    <w:p w:rsidR="00793448" w:rsidRPr="00F3168F" w:rsidRDefault="00486ACD" w:rsidP="008D0E8B">
      <w:pPr>
        <w:ind w:firstLine="708"/>
        <w:jc w:val="both"/>
        <w:rPr>
          <w:sz w:val="28"/>
          <w:szCs w:val="28"/>
        </w:rPr>
      </w:pPr>
      <w:r w:rsidRPr="00F422C9">
        <w:rPr>
          <w:sz w:val="28"/>
          <w:szCs w:val="28"/>
        </w:rPr>
        <w:t>Уполномоченные должностные лица</w:t>
      </w:r>
      <w:r w:rsidR="00F422C9">
        <w:rPr>
          <w:sz w:val="28"/>
          <w:szCs w:val="28"/>
        </w:rPr>
        <w:t xml:space="preserve"> </w:t>
      </w:r>
      <w:r w:rsidR="00793448" w:rsidRPr="00F422C9">
        <w:rPr>
          <w:sz w:val="28"/>
          <w:szCs w:val="28"/>
        </w:rPr>
        <w:t>ведут учет консультирований.</w:t>
      </w:r>
    </w:p>
    <w:p w:rsidR="008D0E8B" w:rsidRPr="00F3168F" w:rsidRDefault="008D0E8B" w:rsidP="008D0E8B">
      <w:pPr>
        <w:ind w:firstLine="708"/>
        <w:jc w:val="both"/>
        <w:rPr>
          <w:sz w:val="28"/>
          <w:szCs w:val="28"/>
        </w:rPr>
      </w:pPr>
      <w:r w:rsidRPr="00F3168F">
        <w:rPr>
          <w:sz w:val="28"/>
          <w:szCs w:val="28"/>
        </w:rPr>
        <w:t>5.1</w:t>
      </w:r>
      <w:r w:rsidR="00145111" w:rsidRPr="00F3168F">
        <w:rPr>
          <w:sz w:val="28"/>
          <w:szCs w:val="28"/>
        </w:rPr>
        <w:t>2</w:t>
      </w:r>
      <w:r w:rsidRPr="00F3168F">
        <w:rPr>
          <w:sz w:val="28"/>
          <w:szCs w:val="28"/>
        </w:rPr>
        <w:t>. Профилактический визит проводится в соответствии со статьей 52 Закона № 248-ФЗ и может быть проведен по инициативе органа</w:t>
      </w:r>
      <w:r w:rsidR="00C625DE" w:rsidRPr="00F3168F">
        <w:rPr>
          <w:sz w:val="28"/>
          <w:szCs w:val="28"/>
        </w:rPr>
        <w:t xml:space="preserve"> муниципального контроля</w:t>
      </w:r>
      <w:r w:rsidRPr="00F3168F">
        <w:rPr>
          <w:sz w:val="28"/>
          <w:szCs w:val="28"/>
        </w:rPr>
        <w:t xml:space="preserve"> (обязательный профилактический визит) в порядке, уста</w:t>
      </w:r>
      <w:r w:rsidR="00F422C9">
        <w:rPr>
          <w:sz w:val="28"/>
          <w:szCs w:val="28"/>
        </w:rPr>
        <w:t xml:space="preserve">новленном статьей 52.1 Закона № </w:t>
      </w:r>
      <w:r w:rsidRPr="00F3168F">
        <w:rPr>
          <w:sz w:val="28"/>
          <w:szCs w:val="28"/>
        </w:rPr>
        <w:t xml:space="preserve">248-ФЗ, и по инициативе контролируемого лица в порядке, установленном статьей 52.2 Закона </w:t>
      </w:r>
      <w:r w:rsidR="00F422C9">
        <w:rPr>
          <w:sz w:val="28"/>
          <w:szCs w:val="28"/>
        </w:rPr>
        <w:t xml:space="preserve">                             </w:t>
      </w:r>
      <w:r w:rsidRPr="00F3168F">
        <w:rPr>
          <w:sz w:val="28"/>
          <w:szCs w:val="28"/>
        </w:rPr>
        <w:t>№ 248-ФЗ.</w:t>
      </w:r>
    </w:p>
    <w:p w:rsidR="00266CBD" w:rsidRPr="00F3168F" w:rsidRDefault="00266CBD" w:rsidP="008D0E8B">
      <w:pPr>
        <w:ind w:firstLine="708"/>
        <w:jc w:val="both"/>
        <w:rPr>
          <w:sz w:val="28"/>
          <w:szCs w:val="28"/>
        </w:rPr>
      </w:pPr>
      <w:r w:rsidRPr="00F3168F">
        <w:rPr>
          <w:sz w:val="28"/>
          <w:szCs w:val="28"/>
        </w:rPr>
        <w:t>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 или мобильного приложения «Инспектор».</w:t>
      </w:r>
    </w:p>
    <w:p w:rsidR="001F75DB" w:rsidRPr="00F422C9" w:rsidRDefault="001F75DB" w:rsidP="001F75DB">
      <w:pPr>
        <w:ind w:firstLine="708"/>
        <w:jc w:val="both"/>
        <w:rPr>
          <w:sz w:val="28"/>
          <w:szCs w:val="28"/>
        </w:rPr>
      </w:pPr>
      <w:r w:rsidRPr="00F422C9">
        <w:rPr>
          <w:sz w:val="28"/>
          <w:szCs w:val="28"/>
        </w:rPr>
        <w:t>О проведении обязательного профилактического визита контролируемое лицо уведомляется не позднее чем за двадцать четыре часа до его начала в порядке, предусмотренном частью 5 статьи 21 Закона № 248-ФЗ.</w:t>
      </w:r>
    </w:p>
    <w:p w:rsidR="008D0E8B" w:rsidRPr="00F422C9" w:rsidRDefault="008D0E8B" w:rsidP="008D0E8B">
      <w:pPr>
        <w:adjustRightInd w:val="0"/>
        <w:ind w:firstLine="708"/>
        <w:jc w:val="both"/>
        <w:rPr>
          <w:sz w:val="28"/>
          <w:szCs w:val="28"/>
        </w:rPr>
      </w:pPr>
      <w:r w:rsidRPr="00F422C9">
        <w:rPr>
          <w:sz w:val="28"/>
          <w:szCs w:val="28"/>
        </w:rPr>
        <w:t>Устанавлива</w:t>
      </w:r>
      <w:r w:rsidR="00486ACD" w:rsidRPr="00F422C9">
        <w:rPr>
          <w:sz w:val="28"/>
          <w:szCs w:val="28"/>
        </w:rPr>
        <w:t>е</w:t>
      </w:r>
      <w:r w:rsidRPr="00F422C9">
        <w:rPr>
          <w:sz w:val="28"/>
          <w:szCs w:val="28"/>
        </w:rPr>
        <w:t>тся следующ</w:t>
      </w:r>
      <w:r w:rsidR="00486ACD" w:rsidRPr="00F422C9">
        <w:rPr>
          <w:sz w:val="28"/>
          <w:szCs w:val="28"/>
        </w:rPr>
        <w:t>ая</w:t>
      </w:r>
      <w:r w:rsidRPr="00F422C9">
        <w:rPr>
          <w:sz w:val="28"/>
          <w:szCs w:val="28"/>
        </w:rPr>
        <w:t xml:space="preserve"> периодичность проведения обязательны</w:t>
      </w:r>
      <w:r w:rsidR="00486ACD" w:rsidRPr="00F422C9">
        <w:rPr>
          <w:sz w:val="28"/>
          <w:szCs w:val="28"/>
        </w:rPr>
        <w:t>х</w:t>
      </w:r>
      <w:r w:rsidRPr="00F422C9">
        <w:rPr>
          <w:sz w:val="28"/>
          <w:szCs w:val="28"/>
        </w:rPr>
        <w:t xml:space="preserve"> профилактически</w:t>
      </w:r>
      <w:r w:rsidR="00486ACD" w:rsidRPr="00F422C9">
        <w:rPr>
          <w:sz w:val="28"/>
          <w:szCs w:val="28"/>
        </w:rPr>
        <w:t>х</w:t>
      </w:r>
      <w:r w:rsidRPr="00F422C9">
        <w:rPr>
          <w:sz w:val="28"/>
          <w:szCs w:val="28"/>
        </w:rPr>
        <w:t xml:space="preserve"> визит</w:t>
      </w:r>
      <w:r w:rsidR="00486ACD" w:rsidRPr="00F422C9">
        <w:rPr>
          <w:sz w:val="28"/>
          <w:szCs w:val="28"/>
        </w:rPr>
        <w:t>ов</w:t>
      </w:r>
      <w:r w:rsidRPr="00F422C9">
        <w:rPr>
          <w:sz w:val="28"/>
          <w:szCs w:val="28"/>
        </w:rPr>
        <w:t>:</w:t>
      </w:r>
    </w:p>
    <w:p w:rsidR="008D0E8B" w:rsidRPr="00F3168F" w:rsidRDefault="008D0E8B" w:rsidP="008D0E8B">
      <w:pPr>
        <w:ind w:firstLine="708"/>
        <w:jc w:val="both"/>
        <w:rPr>
          <w:sz w:val="28"/>
          <w:szCs w:val="28"/>
        </w:rPr>
      </w:pPr>
      <w:r w:rsidRPr="00F422C9">
        <w:rPr>
          <w:sz w:val="28"/>
          <w:szCs w:val="28"/>
        </w:rPr>
        <w:t xml:space="preserve">для объектов контроля, отнесенных к категории среднего риска – </w:t>
      </w:r>
      <w:r w:rsidR="00C65DE5" w:rsidRPr="00F422C9">
        <w:rPr>
          <w:sz w:val="28"/>
          <w:szCs w:val="28"/>
        </w:rPr>
        <w:t xml:space="preserve">не более одного обязательного профилактического визита </w:t>
      </w:r>
      <w:r w:rsidRPr="00F422C9">
        <w:rPr>
          <w:sz w:val="28"/>
          <w:szCs w:val="28"/>
        </w:rPr>
        <w:t xml:space="preserve">в </w:t>
      </w:r>
      <w:r w:rsidR="00C65DE5" w:rsidRPr="00F422C9">
        <w:rPr>
          <w:sz w:val="28"/>
          <w:szCs w:val="28"/>
        </w:rPr>
        <w:t>5 лет</w:t>
      </w:r>
      <w:r w:rsidRPr="00F422C9">
        <w:rPr>
          <w:sz w:val="28"/>
          <w:szCs w:val="28"/>
        </w:rPr>
        <w:t>;</w:t>
      </w:r>
    </w:p>
    <w:p w:rsidR="00C65DE5" w:rsidRPr="00F422C9" w:rsidRDefault="008D0E8B" w:rsidP="008D0E8B">
      <w:pPr>
        <w:ind w:firstLine="708"/>
        <w:jc w:val="both"/>
        <w:rPr>
          <w:sz w:val="28"/>
          <w:szCs w:val="28"/>
        </w:rPr>
      </w:pPr>
      <w:r w:rsidRPr="00F422C9">
        <w:rPr>
          <w:sz w:val="28"/>
          <w:szCs w:val="28"/>
        </w:rPr>
        <w:t>для объектов контроля, отнесенных к категории умеренного</w:t>
      </w:r>
      <w:r w:rsidR="00C65DE5" w:rsidRPr="00F422C9">
        <w:rPr>
          <w:sz w:val="28"/>
          <w:szCs w:val="28"/>
        </w:rPr>
        <w:t xml:space="preserve"> риска -</w:t>
      </w:r>
      <w:r w:rsidR="00F422C9">
        <w:rPr>
          <w:sz w:val="28"/>
          <w:szCs w:val="28"/>
        </w:rPr>
        <w:t xml:space="preserve"> </w:t>
      </w:r>
      <w:r w:rsidR="00C65DE5" w:rsidRPr="00F422C9">
        <w:rPr>
          <w:sz w:val="28"/>
          <w:szCs w:val="28"/>
          <w:shd w:val="clear" w:color="auto" w:fill="FFFFFF"/>
        </w:rPr>
        <w:t>не более одного обязательного профилактического визита в 6 лет;</w:t>
      </w:r>
    </w:p>
    <w:p w:rsidR="008D0E8B" w:rsidRPr="00F3168F" w:rsidRDefault="00ED140F" w:rsidP="008D0E8B">
      <w:pPr>
        <w:ind w:firstLine="708"/>
        <w:jc w:val="both"/>
        <w:rPr>
          <w:sz w:val="28"/>
          <w:szCs w:val="28"/>
        </w:rPr>
      </w:pPr>
      <w:r w:rsidRPr="00F422C9">
        <w:rPr>
          <w:sz w:val="28"/>
          <w:szCs w:val="28"/>
        </w:rPr>
        <w:t>для объектов контроля, отнесенных к категории</w:t>
      </w:r>
      <w:r w:rsidR="008D0E8B" w:rsidRPr="00F422C9">
        <w:rPr>
          <w:sz w:val="28"/>
          <w:szCs w:val="28"/>
        </w:rPr>
        <w:t xml:space="preserve"> низкого риска – обязательный профилактический визит не проводится.</w:t>
      </w:r>
    </w:p>
    <w:p w:rsidR="008D0E8B" w:rsidRPr="00F3168F" w:rsidRDefault="008D0E8B" w:rsidP="007E6CAA">
      <w:pPr>
        <w:pStyle w:val="ConsPlusNormal"/>
        <w:widowControl/>
        <w:ind w:firstLine="0"/>
        <w:jc w:val="center"/>
        <w:rPr>
          <w:rFonts w:ascii="Times New Roman" w:hAnsi="Times New Roman" w:cs="Times New Roman"/>
          <w:sz w:val="28"/>
          <w:szCs w:val="28"/>
        </w:rPr>
      </w:pPr>
    </w:p>
    <w:p w:rsidR="0031618D" w:rsidRPr="00F3168F" w:rsidRDefault="0031618D" w:rsidP="0031618D">
      <w:pPr>
        <w:pStyle w:val="s1"/>
        <w:spacing w:before="0" w:beforeAutospacing="0" w:after="0" w:afterAutospacing="0"/>
        <w:ind w:firstLine="708"/>
        <w:jc w:val="center"/>
        <w:rPr>
          <w:sz w:val="28"/>
          <w:szCs w:val="28"/>
        </w:rPr>
      </w:pPr>
      <w:r w:rsidRPr="00F3168F">
        <w:rPr>
          <w:sz w:val="28"/>
          <w:szCs w:val="28"/>
        </w:rPr>
        <w:t>6. Виды контрольных мероприятий, проведение которых возможно в рамках осуществления муниципального земельного контроля, и перечень допустимых контрольных действий в составе каждого контрольного мероприятия</w:t>
      </w:r>
    </w:p>
    <w:p w:rsidR="0031618D" w:rsidRPr="00F3168F" w:rsidRDefault="0031618D" w:rsidP="0031618D">
      <w:pPr>
        <w:pStyle w:val="s1"/>
        <w:spacing w:before="0" w:beforeAutospacing="0" w:after="0" w:afterAutospacing="0"/>
        <w:ind w:firstLine="708"/>
        <w:jc w:val="center"/>
        <w:rPr>
          <w:sz w:val="28"/>
          <w:szCs w:val="28"/>
        </w:rPr>
      </w:pPr>
    </w:p>
    <w:p w:rsidR="00B056DE" w:rsidRPr="00F3168F" w:rsidRDefault="00B056DE" w:rsidP="00B056DE">
      <w:pPr>
        <w:autoSpaceDE w:val="0"/>
        <w:autoSpaceDN w:val="0"/>
        <w:adjustRightInd w:val="0"/>
        <w:ind w:firstLine="720"/>
        <w:jc w:val="both"/>
        <w:rPr>
          <w:sz w:val="28"/>
          <w:szCs w:val="28"/>
        </w:rPr>
      </w:pPr>
      <w:bookmarkStart w:id="25" w:name="_Hlk194855024"/>
      <w:r w:rsidRPr="00F3168F">
        <w:rPr>
          <w:sz w:val="28"/>
          <w:szCs w:val="28"/>
        </w:rPr>
        <w:t xml:space="preserve">6.1. Контрольные мероприятия в отношении контролируемых лиц проводятся </w:t>
      </w:r>
      <w:r w:rsidR="00CD5B19" w:rsidRPr="00F3168F">
        <w:rPr>
          <w:sz w:val="28"/>
          <w:szCs w:val="28"/>
        </w:rPr>
        <w:t>У</w:t>
      </w:r>
      <w:r w:rsidRPr="00F3168F">
        <w:rPr>
          <w:sz w:val="28"/>
          <w:szCs w:val="28"/>
        </w:rPr>
        <w:t>полномоченными должностными лицами в соответствии с Законом № 248-ФЗ.</w:t>
      </w:r>
    </w:p>
    <w:bookmarkEnd w:id="25"/>
    <w:p w:rsidR="009133A4" w:rsidRPr="00F3168F" w:rsidRDefault="009133A4" w:rsidP="009133A4">
      <w:pPr>
        <w:adjustRightInd w:val="0"/>
        <w:ind w:firstLine="709"/>
        <w:jc w:val="both"/>
        <w:rPr>
          <w:sz w:val="28"/>
          <w:szCs w:val="28"/>
        </w:rPr>
      </w:pPr>
      <w:r w:rsidRPr="00F3168F">
        <w:rPr>
          <w:sz w:val="28"/>
          <w:szCs w:val="28"/>
        </w:rPr>
        <w:t>6.</w:t>
      </w:r>
      <w:r w:rsidR="00B056DE" w:rsidRPr="00F3168F">
        <w:rPr>
          <w:sz w:val="28"/>
          <w:szCs w:val="28"/>
        </w:rPr>
        <w:t>2</w:t>
      </w:r>
      <w:r w:rsidRPr="00F3168F">
        <w:rPr>
          <w:sz w:val="28"/>
          <w:szCs w:val="28"/>
        </w:rPr>
        <w:t>. При осуществлении муниципального земельного контроля органом муниципальногоконтроля могут проводиться следующие виды контрольных мероприятий и контрольных действий в рамках указанных мероприятий:</w:t>
      </w:r>
    </w:p>
    <w:p w:rsidR="009133A4" w:rsidRPr="00F3168F" w:rsidRDefault="009133A4" w:rsidP="009133A4">
      <w:pPr>
        <w:adjustRightInd w:val="0"/>
        <w:ind w:firstLine="709"/>
        <w:jc w:val="both"/>
        <w:rPr>
          <w:sz w:val="28"/>
          <w:szCs w:val="28"/>
        </w:rPr>
      </w:pPr>
      <w:r w:rsidRPr="00F3168F">
        <w:rPr>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получения письменных объяснений, инструментального обследования) – в порядке, установленном статьей 70 Закона № 248-ФЗ;</w:t>
      </w:r>
    </w:p>
    <w:p w:rsidR="009133A4" w:rsidRPr="00F3168F" w:rsidRDefault="009133A4" w:rsidP="009133A4">
      <w:pPr>
        <w:adjustRightInd w:val="0"/>
        <w:ind w:firstLine="709"/>
        <w:jc w:val="both"/>
        <w:rPr>
          <w:sz w:val="28"/>
          <w:szCs w:val="28"/>
        </w:rPr>
      </w:pPr>
      <w:r w:rsidRPr="00F422C9">
        <w:rPr>
          <w:sz w:val="28"/>
          <w:szCs w:val="28"/>
        </w:rPr>
        <w:t>2) документарная проверка (</w:t>
      </w:r>
      <w:r w:rsidR="004643D2" w:rsidRPr="00F422C9">
        <w:rPr>
          <w:sz w:val="28"/>
          <w:szCs w:val="28"/>
        </w:rPr>
        <w:t>в случае если имеющихся в распоряжении у органа муниципального контроля сведений и документов недостаточно, то</w:t>
      </w:r>
      <w:r w:rsidR="00F422C9">
        <w:rPr>
          <w:sz w:val="28"/>
          <w:szCs w:val="28"/>
        </w:rPr>
        <w:t xml:space="preserve"> </w:t>
      </w:r>
      <w:r w:rsidRPr="00F422C9">
        <w:rPr>
          <w:sz w:val="28"/>
          <w:szCs w:val="28"/>
        </w:rPr>
        <w:t>посредством получения письменных объяснений, истребования документов</w:t>
      </w:r>
      <w:r w:rsidR="0062228B" w:rsidRPr="00F422C9">
        <w:rPr>
          <w:sz w:val="28"/>
          <w:szCs w:val="28"/>
        </w:rPr>
        <w:t>, которые могут быть представлены контролируемыми лицами с использованием единого портала государственных и муниципальных услуг, регионального портала государственных и муниципальных услуг или мобильного приложения «Инспектор»</w:t>
      </w:r>
      <w:r w:rsidRPr="00F422C9">
        <w:rPr>
          <w:sz w:val="28"/>
          <w:szCs w:val="28"/>
        </w:rPr>
        <w:t>) – в порядке, установленном</w:t>
      </w:r>
      <w:r w:rsidRPr="00F3168F">
        <w:rPr>
          <w:sz w:val="28"/>
          <w:szCs w:val="28"/>
        </w:rPr>
        <w:t xml:space="preserve"> статьей 72 Закона № 248-ФЗ;</w:t>
      </w:r>
    </w:p>
    <w:p w:rsidR="009133A4" w:rsidRPr="00F3168F" w:rsidRDefault="009133A4" w:rsidP="009133A4">
      <w:pPr>
        <w:adjustRightInd w:val="0"/>
        <w:ind w:firstLine="709"/>
        <w:jc w:val="both"/>
        <w:rPr>
          <w:sz w:val="28"/>
          <w:szCs w:val="28"/>
        </w:rPr>
      </w:pPr>
      <w:r w:rsidRPr="00F3168F">
        <w:rPr>
          <w:sz w:val="28"/>
          <w:szCs w:val="28"/>
        </w:rPr>
        <w:t>3) выездная проверка (посредством осмотра, опроса, получения письменных объяснений, истребования документов, инструментального обследования) – в порядке, установленном статьей 73 Закона № 248-ФЗ;</w:t>
      </w:r>
    </w:p>
    <w:p w:rsidR="009133A4" w:rsidRPr="00F3168F" w:rsidRDefault="009133A4" w:rsidP="009133A4">
      <w:pPr>
        <w:adjustRightInd w:val="0"/>
        <w:ind w:firstLine="709"/>
        <w:jc w:val="both"/>
        <w:rPr>
          <w:sz w:val="28"/>
          <w:szCs w:val="28"/>
        </w:rPr>
      </w:pPr>
      <w:r w:rsidRPr="00F3168F">
        <w:rPr>
          <w:sz w:val="28"/>
          <w:szCs w:val="28"/>
        </w:rPr>
        <w:t>4) наблюдение за соблюдением обязательных требований (посредством сбора, анализа имеющихся данных об объектах контроля, в том числе данных, которые поступают в ходе межведомственного информационного взаимодействия, представляются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общественных данных) – в порядке, установленном статьей 74 Закона № 248-ФЗ;</w:t>
      </w:r>
    </w:p>
    <w:p w:rsidR="009133A4" w:rsidRPr="00F3168F" w:rsidRDefault="009133A4" w:rsidP="009133A4">
      <w:pPr>
        <w:adjustRightInd w:val="0"/>
        <w:ind w:firstLine="709"/>
        <w:jc w:val="both"/>
        <w:rPr>
          <w:sz w:val="28"/>
          <w:szCs w:val="28"/>
        </w:rPr>
      </w:pPr>
      <w:r w:rsidRPr="00F3168F">
        <w:rPr>
          <w:sz w:val="28"/>
          <w:szCs w:val="28"/>
        </w:rPr>
        <w:t>5) выездное обследование (посредством осмотра, инструментального обследования (с применением видеозаписи) – в порядке, установленном статьей 75 Закона № 248-ФЗ.</w:t>
      </w:r>
    </w:p>
    <w:p w:rsidR="00D054E8" w:rsidRPr="00F3168F" w:rsidRDefault="00D054E8" w:rsidP="00D054E8">
      <w:pPr>
        <w:autoSpaceDE w:val="0"/>
        <w:autoSpaceDN w:val="0"/>
        <w:adjustRightInd w:val="0"/>
        <w:ind w:firstLine="720"/>
        <w:jc w:val="both"/>
        <w:rPr>
          <w:sz w:val="28"/>
          <w:szCs w:val="28"/>
        </w:rPr>
      </w:pPr>
      <w:r w:rsidRPr="00F3168F">
        <w:rPr>
          <w:sz w:val="28"/>
          <w:szCs w:val="28"/>
        </w:rPr>
        <w:t>6.</w:t>
      </w:r>
      <w:r w:rsidR="00B056DE" w:rsidRPr="00F3168F">
        <w:rPr>
          <w:sz w:val="28"/>
          <w:szCs w:val="28"/>
        </w:rPr>
        <w:t>3</w:t>
      </w:r>
      <w:r w:rsidRPr="00F3168F">
        <w:rPr>
          <w:sz w:val="28"/>
          <w:szCs w:val="28"/>
        </w:rPr>
        <w:t>. Контрольные действия, указанные в пункте 6.1 на</w:t>
      </w:r>
      <w:r w:rsidR="00700F96" w:rsidRPr="00F3168F">
        <w:rPr>
          <w:sz w:val="28"/>
          <w:szCs w:val="28"/>
        </w:rPr>
        <w:t>с</w:t>
      </w:r>
      <w:r w:rsidRPr="00F3168F">
        <w:rPr>
          <w:sz w:val="28"/>
          <w:szCs w:val="28"/>
        </w:rPr>
        <w:t>тоящего Положения, проводятся</w:t>
      </w:r>
      <w:r w:rsidR="00C075FB" w:rsidRPr="00F3168F">
        <w:rPr>
          <w:sz w:val="28"/>
          <w:szCs w:val="28"/>
        </w:rPr>
        <w:t xml:space="preserve"> уполномоченными</w:t>
      </w:r>
      <w:r w:rsidRPr="00F3168F">
        <w:rPr>
          <w:sz w:val="28"/>
          <w:szCs w:val="28"/>
        </w:rPr>
        <w:t xml:space="preserve"> должностными лицами в соответствии с</w:t>
      </w:r>
      <w:r w:rsidR="00C075FB" w:rsidRPr="00F3168F">
        <w:rPr>
          <w:sz w:val="28"/>
          <w:szCs w:val="28"/>
        </w:rPr>
        <w:t xml:space="preserve"> главой 14 З</w:t>
      </w:r>
      <w:r w:rsidRPr="00F3168F">
        <w:rPr>
          <w:sz w:val="28"/>
          <w:szCs w:val="28"/>
        </w:rPr>
        <w:t>акон</w:t>
      </w:r>
      <w:r w:rsidR="00C075FB" w:rsidRPr="00F3168F">
        <w:rPr>
          <w:sz w:val="28"/>
          <w:szCs w:val="28"/>
        </w:rPr>
        <w:t>а</w:t>
      </w:r>
      <w:r w:rsidRPr="00F3168F">
        <w:rPr>
          <w:sz w:val="28"/>
          <w:szCs w:val="28"/>
        </w:rPr>
        <w:t xml:space="preserve"> № 248-ФЗ.</w:t>
      </w:r>
    </w:p>
    <w:p w:rsidR="00693471" w:rsidRPr="00F3168F" w:rsidRDefault="00693471" w:rsidP="00693471">
      <w:pPr>
        <w:autoSpaceDE w:val="0"/>
        <w:autoSpaceDN w:val="0"/>
        <w:adjustRightInd w:val="0"/>
        <w:ind w:firstLine="720"/>
        <w:jc w:val="both"/>
        <w:rPr>
          <w:sz w:val="28"/>
          <w:szCs w:val="28"/>
        </w:rPr>
      </w:pPr>
      <w:r w:rsidRPr="00F3168F">
        <w:rPr>
          <w:sz w:val="28"/>
          <w:szCs w:val="28"/>
        </w:rPr>
        <w:t xml:space="preserve">Для фиксации </w:t>
      </w:r>
      <w:r w:rsidR="00C075FB" w:rsidRPr="00F3168F">
        <w:rPr>
          <w:sz w:val="28"/>
          <w:szCs w:val="28"/>
        </w:rPr>
        <w:t>уполномоченными должностными лицами</w:t>
      </w:r>
      <w:r w:rsidRPr="00F3168F">
        <w:rPr>
          <w:sz w:val="28"/>
          <w:szCs w:val="28"/>
        </w:rPr>
        <w:t xml:space="preserve">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иные способы фиксации, проводимые </w:t>
      </w:r>
      <w:r w:rsidR="00C075FB" w:rsidRPr="00F3168F">
        <w:rPr>
          <w:sz w:val="28"/>
          <w:szCs w:val="28"/>
        </w:rPr>
        <w:t xml:space="preserve">уполномоченными </w:t>
      </w:r>
      <w:r w:rsidRPr="00F3168F">
        <w:rPr>
          <w:sz w:val="28"/>
          <w:szCs w:val="28"/>
        </w:rPr>
        <w:t>должностными лицами.</w:t>
      </w:r>
    </w:p>
    <w:p w:rsidR="00B056DE" w:rsidRPr="00F3168F" w:rsidRDefault="00693471" w:rsidP="00693471">
      <w:pPr>
        <w:autoSpaceDE w:val="0"/>
        <w:autoSpaceDN w:val="0"/>
        <w:adjustRightInd w:val="0"/>
        <w:ind w:firstLine="720"/>
        <w:jc w:val="both"/>
        <w:rPr>
          <w:sz w:val="28"/>
          <w:szCs w:val="28"/>
        </w:rPr>
      </w:pPr>
      <w:r w:rsidRPr="00F3168F">
        <w:rPr>
          <w:sz w:val="28"/>
          <w:szCs w:val="28"/>
        </w:rPr>
        <w:t xml:space="preserve">Решение о необходимости использования фотосъемки, аудио- и видеозаписи, иных способов фиксации доказательств нарушений обязательных требований при осуществлении контрольных мероприятий принимается </w:t>
      </w:r>
      <w:r w:rsidR="00C075FB" w:rsidRPr="00F3168F">
        <w:rPr>
          <w:sz w:val="28"/>
          <w:szCs w:val="28"/>
        </w:rPr>
        <w:t xml:space="preserve">уполномоченным </w:t>
      </w:r>
      <w:r w:rsidRPr="00F3168F">
        <w:rPr>
          <w:sz w:val="28"/>
          <w:szCs w:val="28"/>
        </w:rPr>
        <w:t xml:space="preserve">должностным лицом органа муниципального контроля самостоятельно. </w:t>
      </w:r>
    </w:p>
    <w:p w:rsidR="00693471" w:rsidRPr="00F3168F" w:rsidRDefault="00693471" w:rsidP="00693471">
      <w:pPr>
        <w:autoSpaceDE w:val="0"/>
        <w:autoSpaceDN w:val="0"/>
        <w:adjustRightInd w:val="0"/>
        <w:ind w:firstLine="720"/>
        <w:jc w:val="both"/>
        <w:rPr>
          <w:sz w:val="28"/>
          <w:szCs w:val="28"/>
        </w:rPr>
      </w:pPr>
      <w:r w:rsidRPr="00F3168F">
        <w:rPr>
          <w:sz w:val="28"/>
          <w:szCs w:val="28"/>
        </w:rPr>
        <w:t>В обязательном порядке фото- или видеофиксация доказательств нарушений обязательных требований осуществляется в следующих случаях:</w:t>
      </w:r>
    </w:p>
    <w:p w:rsidR="00693471" w:rsidRPr="00F3168F" w:rsidRDefault="00693471" w:rsidP="00693471">
      <w:pPr>
        <w:autoSpaceDE w:val="0"/>
        <w:autoSpaceDN w:val="0"/>
        <w:adjustRightInd w:val="0"/>
        <w:ind w:firstLine="720"/>
        <w:jc w:val="both"/>
        <w:rPr>
          <w:sz w:val="28"/>
          <w:szCs w:val="28"/>
        </w:rPr>
      </w:pPr>
      <w:r w:rsidRPr="00F3168F">
        <w:rPr>
          <w:sz w:val="28"/>
          <w:szCs w:val="28"/>
        </w:rPr>
        <w:t xml:space="preserve">1) при проведении </w:t>
      </w:r>
      <w:r w:rsidR="000D0EEC" w:rsidRPr="00F3168F">
        <w:rPr>
          <w:sz w:val="28"/>
          <w:szCs w:val="28"/>
        </w:rPr>
        <w:t>в отсутствие контролируемого лица или его представителя осмотра, досмотра, отбора проб (образцов)</w:t>
      </w:r>
      <w:r w:rsidRPr="00F3168F">
        <w:rPr>
          <w:sz w:val="28"/>
          <w:szCs w:val="28"/>
        </w:rPr>
        <w:t>;</w:t>
      </w:r>
    </w:p>
    <w:p w:rsidR="00693471" w:rsidRPr="00F3168F" w:rsidRDefault="00693471" w:rsidP="00693471">
      <w:pPr>
        <w:autoSpaceDE w:val="0"/>
        <w:autoSpaceDN w:val="0"/>
        <w:adjustRightInd w:val="0"/>
        <w:ind w:firstLine="720"/>
        <w:jc w:val="both"/>
        <w:rPr>
          <w:sz w:val="28"/>
          <w:szCs w:val="28"/>
        </w:rPr>
      </w:pPr>
      <w:r w:rsidRPr="00F3168F">
        <w:rPr>
          <w:sz w:val="28"/>
          <w:szCs w:val="28"/>
        </w:rPr>
        <w:t>2) при проведении выездного обследования.</w:t>
      </w:r>
    </w:p>
    <w:p w:rsidR="000D0EEC" w:rsidRPr="00F3168F" w:rsidRDefault="000D0EEC" w:rsidP="000D0EEC">
      <w:pPr>
        <w:autoSpaceDE w:val="0"/>
        <w:autoSpaceDN w:val="0"/>
        <w:adjustRightInd w:val="0"/>
        <w:ind w:firstLine="720"/>
        <w:jc w:val="both"/>
        <w:rPr>
          <w:sz w:val="28"/>
          <w:szCs w:val="28"/>
        </w:rPr>
      </w:pPr>
      <w:r w:rsidRPr="00F3168F">
        <w:rPr>
          <w:sz w:val="28"/>
          <w:szCs w:val="28"/>
        </w:rPr>
        <w:t>Проведение фотосъемки, аудио- и видеозаписи осуществляется с обязательным уведомлением контролируемого лица в случае, если контрольное мероприятие проводится в присутствии контролируемого лица.</w:t>
      </w:r>
    </w:p>
    <w:p w:rsidR="00693471" w:rsidRPr="00F3168F" w:rsidRDefault="00693471" w:rsidP="00693471">
      <w:pPr>
        <w:autoSpaceDE w:val="0"/>
        <w:autoSpaceDN w:val="0"/>
        <w:adjustRightInd w:val="0"/>
        <w:ind w:firstLine="720"/>
        <w:jc w:val="both"/>
        <w:rPr>
          <w:sz w:val="28"/>
          <w:szCs w:val="28"/>
        </w:rPr>
      </w:pPr>
      <w:r w:rsidRPr="00F3168F">
        <w:rPr>
          <w:sz w:val="28"/>
          <w:szCs w:val="28"/>
        </w:rPr>
        <w:t xml:space="preserve">Для фиксации доказательств нарушений обязательных требований могут быть использованы любые имеющиеся в распоряжении </w:t>
      </w:r>
      <w:r w:rsidR="002B4A95" w:rsidRPr="00F3168F">
        <w:rPr>
          <w:sz w:val="28"/>
          <w:szCs w:val="28"/>
        </w:rPr>
        <w:t xml:space="preserve">органа муниципального контроля </w:t>
      </w:r>
      <w:r w:rsidRPr="00F3168F">
        <w:rPr>
          <w:sz w:val="28"/>
          <w:szCs w:val="28"/>
        </w:rPr>
        <w:t>технические средства фотосъемки, аудио- и видеозаписи.</w:t>
      </w:r>
    </w:p>
    <w:p w:rsidR="00693471" w:rsidRPr="00F3168F" w:rsidRDefault="00693471" w:rsidP="00693471">
      <w:pPr>
        <w:autoSpaceDE w:val="0"/>
        <w:autoSpaceDN w:val="0"/>
        <w:adjustRightInd w:val="0"/>
        <w:ind w:firstLine="720"/>
        <w:jc w:val="both"/>
        <w:rPr>
          <w:sz w:val="28"/>
          <w:szCs w:val="28"/>
        </w:rPr>
      </w:pPr>
      <w:r w:rsidRPr="00F3168F">
        <w:rPr>
          <w:sz w:val="28"/>
          <w:szCs w:val="28"/>
        </w:rPr>
        <w:t>Фиксация нарушений обязательных требований при помощи фотосъемки проводится не менее чем двумя снимками. Точки и направления фотографирования обозначаются на схеме объекта земельных отношений, в отношении которого проводится контрольное мероприятие. Фотографирование и видеозапись, используемые для фиксации доказательств соблюдения (нарушения) обязательных требований при проведении контрольных мероприятий, должны проводиться в условиях достаточной освещенности.</w:t>
      </w:r>
    </w:p>
    <w:p w:rsidR="00693471" w:rsidRPr="00F3168F" w:rsidRDefault="00693471" w:rsidP="00693471">
      <w:pPr>
        <w:autoSpaceDE w:val="0"/>
        <w:autoSpaceDN w:val="0"/>
        <w:adjustRightInd w:val="0"/>
        <w:ind w:firstLine="720"/>
        <w:jc w:val="both"/>
        <w:rPr>
          <w:sz w:val="28"/>
          <w:szCs w:val="28"/>
        </w:rPr>
      </w:pPr>
      <w:r w:rsidRPr="00F3168F">
        <w:rPr>
          <w:sz w:val="28"/>
          <w:szCs w:val="28"/>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rsidR="00693471" w:rsidRPr="00F3168F" w:rsidRDefault="00693471" w:rsidP="00693471">
      <w:pPr>
        <w:autoSpaceDE w:val="0"/>
        <w:autoSpaceDN w:val="0"/>
        <w:adjustRightInd w:val="0"/>
        <w:ind w:firstLine="720"/>
        <w:jc w:val="both"/>
        <w:rPr>
          <w:sz w:val="28"/>
          <w:szCs w:val="28"/>
        </w:rPr>
      </w:pPr>
      <w:r w:rsidRPr="00F3168F">
        <w:rPr>
          <w:sz w:val="28"/>
          <w:szCs w:val="28"/>
        </w:rPr>
        <w:t>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693471" w:rsidRPr="00F3168F" w:rsidRDefault="00693471" w:rsidP="00693471">
      <w:pPr>
        <w:autoSpaceDE w:val="0"/>
        <w:autoSpaceDN w:val="0"/>
        <w:adjustRightInd w:val="0"/>
        <w:ind w:firstLine="720"/>
        <w:jc w:val="both"/>
        <w:rPr>
          <w:sz w:val="28"/>
          <w:szCs w:val="28"/>
        </w:rPr>
      </w:pPr>
      <w:r w:rsidRPr="00F3168F">
        <w:rPr>
          <w:sz w:val="28"/>
          <w:szCs w:val="28"/>
        </w:rPr>
        <w:t>Результаты проведения фотосъемки, аудио- и видеозаписи являются приложением к акту контрольного мероприятия.</w:t>
      </w:r>
    </w:p>
    <w:p w:rsidR="00693471" w:rsidRPr="00F3168F" w:rsidRDefault="00693471" w:rsidP="00693471">
      <w:pPr>
        <w:autoSpaceDE w:val="0"/>
        <w:autoSpaceDN w:val="0"/>
        <w:adjustRightInd w:val="0"/>
        <w:ind w:firstLine="720"/>
        <w:jc w:val="both"/>
        <w:rPr>
          <w:sz w:val="28"/>
          <w:szCs w:val="28"/>
        </w:rPr>
      </w:pPr>
      <w:r w:rsidRPr="00F3168F">
        <w:rPr>
          <w:sz w:val="28"/>
          <w:szCs w:val="28"/>
        </w:rPr>
        <w:t xml:space="preserve">Использование фотосъемки и видеозаписи для фиксации доказательств нарушений обязательных требований осуществляется с учетом требований </w:t>
      </w:r>
      <w:hyperlink r:id="rId7" w:history="1">
        <w:r w:rsidRPr="00F3168F">
          <w:rPr>
            <w:sz w:val="28"/>
            <w:szCs w:val="28"/>
          </w:rPr>
          <w:t>законодательства</w:t>
        </w:r>
      </w:hyperlink>
      <w:r w:rsidRPr="00F3168F">
        <w:rPr>
          <w:sz w:val="28"/>
          <w:szCs w:val="28"/>
        </w:rPr>
        <w:t xml:space="preserve"> Российской Федерации о защите государственной тайны.</w:t>
      </w:r>
    </w:p>
    <w:p w:rsidR="00693471" w:rsidRPr="00F3168F" w:rsidRDefault="00693471" w:rsidP="00693471">
      <w:pPr>
        <w:autoSpaceDE w:val="0"/>
        <w:autoSpaceDN w:val="0"/>
        <w:adjustRightInd w:val="0"/>
        <w:ind w:firstLine="720"/>
        <w:jc w:val="both"/>
        <w:rPr>
          <w:sz w:val="28"/>
          <w:szCs w:val="28"/>
        </w:rPr>
      </w:pPr>
      <w:r w:rsidRPr="00F3168F">
        <w:rPr>
          <w:sz w:val="28"/>
          <w:szCs w:val="28"/>
        </w:rPr>
        <w:t>Инструментальные обследование в ходе проведения контрольных мероприятий осуществляются путем проведения:</w:t>
      </w:r>
    </w:p>
    <w:p w:rsidR="00693471" w:rsidRPr="00F3168F" w:rsidRDefault="00693471" w:rsidP="00693471">
      <w:pPr>
        <w:autoSpaceDE w:val="0"/>
        <w:autoSpaceDN w:val="0"/>
        <w:adjustRightInd w:val="0"/>
        <w:ind w:firstLine="720"/>
        <w:jc w:val="both"/>
        <w:rPr>
          <w:sz w:val="28"/>
          <w:szCs w:val="28"/>
        </w:rPr>
      </w:pPr>
      <w:r w:rsidRPr="00F3168F">
        <w:rPr>
          <w:sz w:val="28"/>
          <w:szCs w:val="28"/>
        </w:rPr>
        <w:t xml:space="preserve">1) измерений, выполняемых </w:t>
      </w:r>
      <w:r w:rsidR="00B056DE" w:rsidRPr="00F3168F">
        <w:rPr>
          <w:sz w:val="28"/>
          <w:szCs w:val="28"/>
        </w:rPr>
        <w:t xml:space="preserve">уполномоченными </w:t>
      </w:r>
      <w:r w:rsidRPr="00F3168F">
        <w:rPr>
          <w:sz w:val="28"/>
          <w:szCs w:val="28"/>
        </w:rPr>
        <w:t>должностными лицами, с использованием средств измерения, относящихся к утвержденным типам средств измерения, внесенным в Федеральный информационный фонд по обеспечению единства измерений;</w:t>
      </w:r>
    </w:p>
    <w:p w:rsidR="00693471" w:rsidRPr="00F3168F" w:rsidRDefault="00693471" w:rsidP="00693471">
      <w:pPr>
        <w:autoSpaceDE w:val="0"/>
        <w:autoSpaceDN w:val="0"/>
        <w:adjustRightInd w:val="0"/>
        <w:ind w:firstLine="720"/>
        <w:jc w:val="both"/>
        <w:rPr>
          <w:sz w:val="28"/>
          <w:szCs w:val="28"/>
        </w:rPr>
      </w:pPr>
      <w:r w:rsidRPr="00F3168F">
        <w:rPr>
          <w:sz w:val="28"/>
          <w:szCs w:val="28"/>
        </w:rPr>
        <w:t>2) геодезических измерений (определений) и (или) картографических измерений, выполняемых лицами, привлеченными к проведению контрольного мероприятия.</w:t>
      </w:r>
    </w:p>
    <w:p w:rsidR="009133A4" w:rsidRPr="00F3168F" w:rsidRDefault="009133A4" w:rsidP="009133A4">
      <w:pPr>
        <w:adjustRightInd w:val="0"/>
        <w:ind w:firstLine="709"/>
        <w:jc w:val="both"/>
        <w:rPr>
          <w:sz w:val="28"/>
          <w:szCs w:val="28"/>
        </w:rPr>
      </w:pPr>
      <w:r w:rsidRPr="00F3168F">
        <w:rPr>
          <w:sz w:val="28"/>
          <w:szCs w:val="28"/>
        </w:rPr>
        <w:t>6.</w:t>
      </w:r>
      <w:r w:rsidR="00CD71DE" w:rsidRPr="00F3168F">
        <w:rPr>
          <w:sz w:val="28"/>
          <w:szCs w:val="28"/>
        </w:rPr>
        <w:t>4</w:t>
      </w:r>
      <w:r w:rsidRPr="00F3168F">
        <w:rPr>
          <w:sz w:val="28"/>
          <w:szCs w:val="28"/>
        </w:rPr>
        <w:t>. При осуществлении муниципального земельного контроля взаимодействие Уполномоченных должностных лиц с контролируемым лицом осуществляется при проведении следующих контрольных мероприятий:</w:t>
      </w:r>
      <w:bookmarkStart w:id="26" w:name="sub_170"/>
    </w:p>
    <w:p w:rsidR="009133A4" w:rsidRPr="00F3168F" w:rsidRDefault="009133A4" w:rsidP="009133A4">
      <w:pPr>
        <w:adjustRightInd w:val="0"/>
        <w:ind w:firstLine="709"/>
        <w:jc w:val="both"/>
        <w:rPr>
          <w:sz w:val="28"/>
          <w:szCs w:val="28"/>
        </w:rPr>
      </w:pPr>
      <w:r w:rsidRPr="00F3168F">
        <w:rPr>
          <w:sz w:val="28"/>
          <w:szCs w:val="28"/>
        </w:rPr>
        <w:t>1) инспекционный визит;</w:t>
      </w:r>
      <w:bookmarkStart w:id="27" w:name="sub_171"/>
      <w:bookmarkEnd w:id="26"/>
    </w:p>
    <w:p w:rsidR="009133A4" w:rsidRPr="00F3168F" w:rsidRDefault="009133A4" w:rsidP="009133A4">
      <w:pPr>
        <w:adjustRightInd w:val="0"/>
        <w:ind w:firstLine="709"/>
        <w:jc w:val="both"/>
        <w:rPr>
          <w:sz w:val="28"/>
          <w:szCs w:val="28"/>
        </w:rPr>
      </w:pPr>
      <w:r w:rsidRPr="00F3168F">
        <w:rPr>
          <w:sz w:val="28"/>
          <w:szCs w:val="28"/>
        </w:rPr>
        <w:t>2) документарная проверка;</w:t>
      </w:r>
      <w:bookmarkStart w:id="28" w:name="sub_172"/>
      <w:bookmarkEnd w:id="27"/>
    </w:p>
    <w:p w:rsidR="009133A4" w:rsidRPr="00F3168F" w:rsidRDefault="009133A4" w:rsidP="009133A4">
      <w:pPr>
        <w:adjustRightInd w:val="0"/>
        <w:ind w:firstLine="709"/>
        <w:jc w:val="both"/>
        <w:rPr>
          <w:sz w:val="28"/>
          <w:szCs w:val="28"/>
        </w:rPr>
      </w:pPr>
      <w:r w:rsidRPr="00F3168F">
        <w:rPr>
          <w:sz w:val="28"/>
          <w:szCs w:val="28"/>
        </w:rPr>
        <w:t>3) выездная проверка.</w:t>
      </w:r>
      <w:bookmarkStart w:id="29" w:name="sub_173"/>
      <w:bookmarkEnd w:id="28"/>
    </w:p>
    <w:p w:rsidR="009133A4" w:rsidRPr="00F3168F" w:rsidRDefault="009133A4" w:rsidP="009133A4">
      <w:pPr>
        <w:adjustRightInd w:val="0"/>
        <w:ind w:firstLine="709"/>
        <w:jc w:val="both"/>
        <w:rPr>
          <w:sz w:val="28"/>
          <w:szCs w:val="28"/>
        </w:rPr>
      </w:pPr>
      <w:r w:rsidRPr="00F3168F">
        <w:rPr>
          <w:sz w:val="28"/>
          <w:szCs w:val="28"/>
        </w:rPr>
        <w:t>6.</w:t>
      </w:r>
      <w:r w:rsidR="00CD71DE" w:rsidRPr="00F3168F">
        <w:rPr>
          <w:sz w:val="28"/>
          <w:szCs w:val="28"/>
        </w:rPr>
        <w:t>5</w:t>
      </w:r>
      <w:r w:rsidRPr="00F3168F">
        <w:rPr>
          <w:sz w:val="28"/>
          <w:szCs w:val="28"/>
        </w:rPr>
        <w:t>. Без взаимодействия с контролируемым лицом проводятся следующие контрольные мероприятия:</w:t>
      </w:r>
      <w:bookmarkStart w:id="30" w:name="sub_174"/>
      <w:bookmarkEnd w:id="29"/>
    </w:p>
    <w:p w:rsidR="009133A4" w:rsidRPr="00F3168F" w:rsidRDefault="009133A4" w:rsidP="009133A4">
      <w:pPr>
        <w:adjustRightInd w:val="0"/>
        <w:ind w:firstLine="709"/>
        <w:jc w:val="both"/>
        <w:rPr>
          <w:sz w:val="28"/>
          <w:szCs w:val="28"/>
        </w:rPr>
      </w:pPr>
      <w:r w:rsidRPr="00F3168F">
        <w:rPr>
          <w:sz w:val="28"/>
          <w:szCs w:val="28"/>
        </w:rPr>
        <w:t>1) наблюдение за соблюдением обязательных требований (мониторинг безопасности);</w:t>
      </w:r>
      <w:bookmarkStart w:id="31" w:name="sub_175"/>
      <w:bookmarkEnd w:id="30"/>
    </w:p>
    <w:p w:rsidR="009133A4" w:rsidRPr="00F3168F" w:rsidRDefault="009133A4" w:rsidP="009133A4">
      <w:pPr>
        <w:adjustRightInd w:val="0"/>
        <w:ind w:firstLine="709"/>
        <w:jc w:val="both"/>
        <w:rPr>
          <w:sz w:val="28"/>
          <w:szCs w:val="28"/>
        </w:rPr>
      </w:pPr>
      <w:r w:rsidRPr="00F3168F">
        <w:rPr>
          <w:sz w:val="28"/>
          <w:szCs w:val="28"/>
        </w:rPr>
        <w:t>2) выездное обследование.</w:t>
      </w:r>
      <w:bookmarkEnd w:id="31"/>
    </w:p>
    <w:p w:rsidR="009133A4" w:rsidRPr="00F3168F" w:rsidRDefault="009133A4" w:rsidP="009133A4">
      <w:pPr>
        <w:adjustRightInd w:val="0"/>
        <w:ind w:firstLine="709"/>
        <w:jc w:val="both"/>
        <w:rPr>
          <w:sz w:val="28"/>
          <w:szCs w:val="28"/>
        </w:rPr>
      </w:pPr>
      <w:r w:rsidRPr="00F3168F">
        <w:rPr>
          <w:sz w:val="28"/>
          <w:szCs w:val="28"/>
        </w:rPr>
        <w:t>6.</w:t>
      </w:r>
      <w:r w:rsidR="00CD71DE" w:rsidRPr="00F3168F">
        <w:rPr>
          <w:sz w:val="28"/>
          <w:szCs w:val="28"/>
        </w:rPr>
        <w:t>6</w:t>
      </w:r>
      <w:r w:rsidRPr="00F3168F">
        <w:rPr>
          <w:sz w:val="28"/>
          <w:szCs w:val="28"/>
        </w:rPr>
        <w:t xml:space="preserve">. Плановые мероприятия при осуществлении муниципального </w:t>
      </w:r>
      <w:r w:rsidR="007B4377" w:rsidRPr="00F3168F">
        <w:rPr>
          <w:sz w:val="28"/>
          <w:szCs w:val="28"/>
        </w:rPr>
        <w:t xml:space="preserve">земельного </w:t>
      </w:r>
      <w:r w:rsidRPr="00F3168F">
        <w:rPr>
          <w:sz w:val="28"/>
          <w:szCs w:val="28"/>
        </w:rPr>
        <w:t>контроля не проводятся.</w:t>
      </w:r>
    </w:p>
    <w:p w:rsidR="009133A4" w:rsidRPr="00F3168F" w:rsidRDefault="009133A4" w:rsidP="009133A4">
      <w:pPr>
        <w:adjustRightInd w:val="0"/>
        <w:ind w:firstLine="709"/>
        <w:jc w:val="both"/>
        <w:rPr>
          <w:sz w:val="28"/>
          <w:szCs w:val="28"/>
        </w:rPr>
      </w:pPr>
      <w:r w:rsidRPr="00F3168F">
        <w:rPr>
          <w:sz w:val="28"/>
          <w:szCs w:val="28"/>
        </w:rPr>
        <w:t>6.</w:t>
      </w:r>
      <w:r w:rsidR="00CD71DE" w:rsidRPr="00F3168F">
        <w:rPr>
          <w:sz w:val="28"/>
          <w:szCs w:val="28"/>
        </w:rPr>
        <w:t>7</w:t>
      </w:r>
      <w:r w:rsidRPr="00F3168F">
        <w:rPr>
          <w:sz w:val="28"/>
          <w:szCs w:val="28"/>
        </w:rPr>
        <w:t xml:space="preserve">. По основаниям, предусмотренными пунктами 1, 3-5, </w:t>
      </w:r>
      <w:r w:rsidR="002C56A4">
        <w:rPr>
          <w:sz w:val="28"/>
          <w:szCs w:val="28"/>
        </w:rPr>
        <w:t xml:space="preserve">7, 9 части 1 статьи 57 Закона № </w:t>
      </w:r>
      <w:r w:rsidRPr="00F3168F">
        <w:rPr>
          <w:sz w:val="28"/>
          <w:szCs w:val="28"/>
        </w:rPr>
        <w:t>248-ФЗ, в рамках осуществления муниципального земельного контроля могут проводиться следующие внеплановые контрольные мероприятия:</w:t>
      </w:r>
    </w:p>
    <w:p w:rsidR="009133A4" w:rsidRPr="00F3168F" w:rsidRDefault="009133A4" w:rsidP="009133A4">
      <w:pPr>
        <w:adjustRightInd w:val="0"/>
        <w:ind w:firstLine="709"/>
        <w:jc w:val="both"/>
        <w:rPr>
          <w:sz w:val="28"/>
          <w:szCs w:val="28"/>
        </w:rPr>
      </w:pPr>
      <w:r w:rsidRPr="00F3168F">
        <w:rPr>
          <w:sz w:val="28"/>
          <w:szCs w:val="28"/>
        </w:rPr>
        <w:t>1) инспекционный визит - только по согласованию с органами прокуратуры, за исключением случаев его проведения в соответствии с пунктами 3, 4 части 1 статьи 57, частью 12 статьи 66 Закона № 248-ФЗ;</w:t>
      </w:r>
    </w:p>
    <w:p w:rsidR="009133A4" w:rsidRPr="00F3168F" w:rsidRDefault="009133A4" w:rsidP="009133A4">
      <w:pPr>
        <w:adjustRightInd w:val="0"/>
        <w:ind w:firstLine="709"/>
        <w:jc w:val="both"/>
        <w:rPr>
          <w:sz w:val="28"/>
          <w:szCs w:val="28"/>
        </w:rPr>
      </w:pPr>
      <w:r w:rsidRPr="00F3168F">
        <w:rPr>
          <w:sz w:val="28"/>
          <w:szCs w:val="28"/>
        </w:rPr>
        <w:t>2) документарная проверка - только по согласованию с органами прокуратуры, за исключением случая</w:t>
      </w:r>
      <w:r w:rsidR="002C56A4">
        <w:rPr>
          <w:sz w:val="28"/>
          <w:szCs w:val="28"/>
        </w:rPr>
        <w:t xml:space="preserve"> ее проведения в соответствии с </w:t>
      </w:r>
      <w:r w:rsidRPr="00F3168F">
        <w:rPr>
          <w:sz w:val="28"/>
          <w:szCs w:val="28"/>
        </w:rPr>
        <w:t>пунктами 3, 4 части 1 статьи 57 Закона № 248-ФЗ;</w:t>
      </w:r>
    </w:p>
    <w:p w:rsidR="009133A4" w:rsidRPr="00F3168F" w:rsidRDefault="009133A4" w:rsidP="009133A4">
      <w:pPr>
        <w:adjustRightInd w:val="0"/>
        <w:ind w:firstLine="709"/>
        <w:jc w:val="both"/>
        <w:rPr>
          <w:sz w:val="28"/>
          <w:szCs w:val="28"/>
        </w:rPr>
      </w:pPr>
      <w:r w:rsidRPr="00F3168F">
        <w:rPr>
          <w:sz w:val="28"/>
          <w:szCs w:val="28"/>
        </w:rPr>
        <w:t>3) выездная проверка - только по согласованию с органами прокуратуры, за исключением случаев ее проведения в соответствии с пунктами 3, 4 части 1 статьи 57, частью 12 статьи 66 Закона № 248-ФЗ.</w:t>
      </w:r>
    </w:p>
    <w:p w:rsidR="009133A4" w:rsidRPr="00F3168F" w:rsidRDefault="009133A4" w:rsidP="009133A4">
      <w:pPr>
        <w:adjustRightInd w:val="0"/>
        <w:ind w:firstLine="709"/>
        <w:jc w:val="both"/>
        <w:rPr>
          <w:sz w:val="28"/>
          <w:szCs w:val="28"/>
        </w:rPr>
      </w:pPr>
      <w:r w:rsidRPr="00F3168F">
        <w:rPr>
          <w:sz w:val="28"/>
          <w:szCs w:val="28"/>
        </w:rPr>
        <w:t>Конкретный вид и содержание внепланового контрольного мероприятия (перечень контрольных действий) устанавливается в решении о проведении внепланового контрольного мероприятия.</w:t>
      </w:r>
    </w:p>
    <w:p w:rsidR="009133A4" w:rsidRPr="00F3168F" w:rsidRDefault="009133A4" w:rsidP="009133A4">
      <w:pPr>
        <w:adjustRightInd w:val="0"/>
        <w:ind w:firstLine="709"/>
        <w:jc w:val="both"/>
        <w:rPr>
          <w:sz w:val="28"/>
          <w:szCs w:val="28"/>
        </w:rPr>
      </w:pPr>
      <w:r w:rsidRPr="00F3168F">
        <w:rPr>
          <w:sz w:val="28"/>
          <w:szCs w:val="28"/>
        </w:rPr>
        <w:t>6.</w:t>
      </w:r>
      <w:r w:rsidR="00CD71DE" w:rsidRPr="00F3168F">
        <w:rPr>
          <w:sz w:val="28"/>
          <w:szCs w:val="28"/>
        </w:rPr>
        <w:t>8</w:t>
      </w:r>
      <w:r w:rsidRPr="00F3168F">
        <w:rPr>
          <w:sz w:val="28"/>
          <w:szCs w:val="28"/>
        </w:rPr>
        <w:t>. Срок проведения инспекционного визита в одном месте осуществления деятельности либо на одном объекте (территории) не может превышать 1 рабочий день.</w:t>
      </w:r>
    </w:p>
    <w:p w:rsidR="009133A4" w:rsidRPr="00F3168F" w:rsidRDefault="009133A4" w:rsidP="009133A4">
      <w:pPr>
        <w:adjustRightInd w:val="0"/>
        <w:ind w:firstLine="709"/>
        <w:jc w:val="both"/>
        <w:rPr>
          <w:sz w:val="28"/>
          <w:szCs w:val="28"/>
        </w:rPr>
      </w:pPr>
      <w:r w:rsidRPr="00F3168F">
        <w:rPr>
          <w:sz w:val="28"/>
          <w:szCs w:val="28"/>
        </w:rPr>
        <w:t>Срок проведения документарной проверки не может превышать 10 рабочих дней. На период с момента направления органом муниципального контроля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орган муниципального контроля, а также период с момента направления контролируемому лицу информации органа муниципальн</w:t>
      </w:r>
      <w:r w:rsidR="00C625DE" w:rsidRPr="00F3168F">
        <w:rPr>
          <w:sz w:val="28"/>
          <w:szCs w:val="28"/>
        </w:rPr>
        <w:t xml:space="preserve">ого </w:t>
      </w:r>
      <w:r w:rsidRPr="00F3168F">
        <w:rPr>
          <w:sz w:val="28"/>
          <w:szCs w:val="28"/>
        </w:rPr>
        <w:t>контроля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органа муниципального контроля документах и (или) полученным при осуществлении государственного контроля (надзора), муниципального контроля, и требования представить необходимые письменные объяснения до момента представления указанных письменных объяснений в орган</w:t>
      </w:r>
      <w:r w:rsidR="00395F24" w:rsidRPr="00F3168F">
        <w:rPr>
          <w:sz w:val="28"/>
          <w:szCs w:val="28"/>
        </w:rPr>
        <w:t xml:space="preserve"> муниципального контроля</w:t>
      </w:r>
      <w:r w:rsidRPr="00F3168F">
        <w:rPr>
          <w:sz w:val="28"/>
          <w:szCs w:val="28"/>
        </w:rPr>
        <w:t xml:space="preserve"> исчисление срока проведения документарной проверки приостанавливается.</w:t>
      </w:r>
    </w:p>
    <w:p w:rsidR="009133A4" w:rsidRPr="00F3168F" w:rsidRDefault="009133A4" w:rsidP="009133A4">
      <w:pPr>
        <w:adjustRightInd w:val="0"/>
        <w:ind w:firstLine="709"/>
        <w:jc w:val="both"/>
        <w:rPr>
          <w:sz w:val="28"/>
          <w:szCs w:val="28"/>
        </w:rPr>
      </w:pPr>
      <w:r w:rsidRPr="00F3168F">
        <w:rPr>
          <w:sz w:val="28"/>
          <w:szCs w:val="28"/>
        </w:rPr>
        <w:t xml:space="preserve">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w:t>
      </w:r>
    </w:p>
    <w:p w:rsidR="009133A4" w:rsidRPr="00F3168F" w:rsidRDefault="009133A4" w:rsidP="009133A4">
      <w:pPr>
        <w:adjustRightInd w:val="0"/>
        <w:ind w:firstLine="709"/>
        <w:jc w:val="both"/>
        <w:rPr>
          <w:sz w:val="28"/>
          <w:szCs w:val="28"/>
        </w:rPr>
      </w:pPr>
      <w:r w:rsidRPr="00F3168F">
        <w:rPr>
          <w:sz w:val="28"/>
          <w:szCs w:val="28"/>
        </w:rPr>
        <w:t>Срок проведения выездного обследования одного объекта контролируемого лица не может превышать один рабочий день.</w:t>
      </w:r>
    </w:p>
    <w:p w:rsidR="00395F24" w:rsidRPr="00F3168F" w:rsidRDefault="00395F24" w:rsidP="00395F24">
      <w:pPr>
        <w:adjustRightInd w:val="0"/>
        <w:ind w:firstLine="709"/>
        <w:jc w:val="both"/>
        <w:rPr>
          <w:sz w:val="28"/>
          <w:szCs w:val="28"/>
        </w:rPr>
      </w:pPr>
      <w:r w:rsidRPr="00F3168F">
        <w:rPr>
          <w:sz w:val="28"/>
          <w:szCs w:val="28"/>
        </w:rPr>
        <w:t>6.</w:t>
      </w:r>
      <w:r w:rsidR="00CD71DE" w:rsidRPr="00F3168F">
        <w:rPr>
          <w:sz w:val="28"/>
          <w:szCs w:val="28"/>
        </w:rPr>
        <w:t>9</w:t>
      </w:r>
      <w:r w:rsidRPr="00F3168F">
        <w:rPr>
          <w:sz w:val="28"/>
          <w:szCs w:val="28"/>
        </w:rPr>
        <w:t>. Решение о проведении контрольн</w:t>
      </w:r>
      <w:r w:rsidR="008654C0" w:rsidRPr="00F3168F">
        <w:rPr>
          <w:sz w:val="28"/>
          <w:szCs w:val="28"/>
        </w:rPr>
        <w:t>ого</w:t>
      </w:r>
      <w:r w:rsidRPr="00F3168F">
        <w:rPr>
          <w:sz w:val="28"/>
          <w:szCs w:val="28"/>
        </w:rPr>
        <w:t xml:space="preserve"> мероприяти</w:t>
      </w:r>
      <w:r w:rsidR="008654C0" w:rsidRPr="00F3168F">
        <w:rPr>
          <w:sz w:val="28"/>
          <w:szCs w:val="28"/>
        </w:rPr>
        <w:t>я</w:t>
      </w:r>
      <w:r w:rsidRPr="00F3168F">
        <w:rPr>
          <w:sz w:val="28"/>
          <w:szCs w:val="28"/>
        </w:rPr>
        <w:t>, предусматривающ</w:t>
      </w:r>
      <w:r w:rsidR="008654C0" w:rsidRPr="00F3168F">
        <w:rPr>
          <w:sz w:val="28"/>
          <w:szCs w:val="28"/>
        </w:rPr>
        <w:t>его</w:t>
      </w:r>
      <w:r w:rsidRPr="00F3168F">
        <w:rPr>
          <w:sz w:val="28"/>
          <w:szCs w:val="28"/>
        </w:rPr>
        <w:t xml:space="preserve"> взаимодействие с контролируемым лицом, а также документарной проверки</w:t>
      </w:r>
      <w:r w:rsidR="008654C0" w:rsidRPr="00F3168F">
        <w:rPr>
          <w:sz w:val="28"/>
          <w:szCs w:val="28"/>
        </w:rPr>
        <w:t>,</w:t>
      </w:r>
      <w:r w:rsidRPr="00F3168F">
        <w:rPr>
          <w:sz w:val="28"/>
          <w:szCs w:val="28"/>
        </w:rPr>
        <w:t xml:space="preserve"> принимает должностное лицо, указанное в пункте </w:t>
      </w:r>
      <w:r w:rsidRPr="002C56A4">
        <w:rPr>
          <w:sz w:val="28"/>
          <w:szCs w:val="28"/>
        </w:rPr>
        <w:t>2.</w:t>
      </w:r>
      <w:r w:rsidR="00A543ED" w:rsidRPr="002C56A4">
        <w:rPr>
          <w:sz w:val="28"/>
          <w:szCs w:val="28"/>
        </w:rPr>
        <w:t>6</w:t>
      </w:r>
      <w:r w:rsidRPr="00F3168F">
        <w:rPr>
          <w:sz w:val="28"/>
          <w:szCs w:val="28"/>
        </w:rPr>
        <w:t xml:space="preserve"> настоящего Положения, с учетом требований, установленных </w:t>
      </w:r>
      <w:r w:rsidRPr="00F3168F">
        <w:rPr>
          <w:rStyle w:val="af"/>
          <w:color w:val="auto"/>
          <w:sz w:val="28"/>
          <w:szCs w:val="28"/>
        </w:rPr>
        <w:t>статьей 64</w:t>
      </w:r>
      <w:r w:rsidR="002C56A4">
        <w:rPr>
          <w:rStyle w:val="af"/>
          <w:color w:val="auto"/>
          <w:sz w:val="28"/>
          <w:szCs w:val="28"/>
        </w:rPr>
        <w:t xml:space="preserve"> </w:t>
      </w:r>
      <w:r w:rsidR="002C56A4">
        <w:rPr>
          <w:sz w:val="28"/>
          <w:szCs w:val="28"/>
        </w:rPr>
        <w:t xml:space="preserve">Закона № </w:t>
      </w:r>
      <w:r w:rsidRPr="00F3168F">
        <w:rPr>
          <w:sz w:val="28"/>
          <w:szCs w:val="28"/>
        </w:rPr>
        <w:t>248-ФЗ.</w:t>
      </w:r>
    </w:p>
    <w:p w:rsidR="00395F24" w:rsidRPr="00F3168F" w:rsidRDefault="00395F24" w:rsidP="00395F24">
      <w:pPr>
        <w:adjustRightInd w:val="0"/>
        <w:ind w:firstLine="709"/>
        <w:jc w:val="both"/>
        <w:rPr>
          <w:sz w:val="28"/>
          <w:szCs w:val="28"/>
        </w:rPr>
      </w:pPr>
      <w:r w:rsidRPr="00F3168F">
        <w:rPr>
          <w:sz w:val="28"/>
          <w:szCs w:val="28"/>
        </w:rPr>
        <w:t>Контрольные мероприятия, проводимые при взаимодействии с контролируемым лицом, проводятся на основании решения о проведении контрольного мероприятия.</w:t>
      </w:r>
    </w:p>
    <w:p w:rsidR="00395F24" w:rsidRPr="00F3168F" w:rsidRDefault="00395F24" w:rsidP="00395F24">
      <w:pPr>
        <w:adjustRightInd w:val="0"/>
        <w:ind w:firstLine="709"/>
        <w:jc w:val="both"/>
        <w:rPr>
          <w:sz w:val="28"/>
          <w:szCs w:val="28"/>
        </w:rPr>
      </w:pPr>
      <w:r w:rsidRPr="00F3168F">
        <w:rPr>
          <w:sz w:val="28"/>
          <w:szCs w:val="28"/>
        </w:rPr>
        <w:t xml:space="preserve">Контрольное мероприятие </w:t>
      </w:r>
      <w:r w:rsidR="002C56A4">
        <w:rPr>
          <w:sz w:val="28"/>
          <w:szCs w:val="28"/>
        </w:rPr>
        <w:t>из числа указанных в пункте 6.2</w:t>
      </w:r>
      <w:r w:rsidRPr="00F3168F">
        <w:rPr>
          <w:sz w:val="28"/>
          <w:szCs w:val="28"/>
        </w:rPr>
        <w:t xml:space="preserve"> настоящего Положения может быть начато после внесения в единый реестр контрольных (надзорных) мероприятий, пред</w:t>
      </w:r>
      <w:r w:rsidR="002C56A4">
        <w:rPr>
          <w:sz w:val="28"/>
          <w:szCs w:val="28"/>
        </w:rPr>
        <w:t xml:space="preserve">усмотренный статьей 19 Закона № </w:t>
      </w:r>
      <w:r w:rsidRPr="00F3168F">
        <w:rPr>
          <w:sz w:val="28"/>
          <w:szCs w:val="28"/>
        </w:rPr>
        <w:t>248-ФЗ (далее - единый реестр контрольных мероприятий), сведений, установленных правилами его формирования и ведения.</w:t>
      </w:r>
    </w:p>
    <w:p w:rsidR="00395F24" w:rsidRPr="00F3168F" w:rsidRDefault="00395F24" w:rsidP="00395F24">
      <w:pPr>
        <w:adjustRightInd w:val="0"/>
        <w:ind w:firstLine="709"/>
        <w:jc w:val="both"/>
        <w:rPr>
          <w:sz w:val="28"/>
          <w:szCs w:val="28"/>
        </w:rPr>
      </w:pPr>
      <w:r w:rsidRPr="00F3168F">
        <w:rPr>
          <w:sz w:val="28"/>
          <w:szCs w:val="28"/>
        </w:rPr>
        <w:t xml:space="preserve">Контрольные мероприятия без взаимодействия проводятся </w:t>
      </w:r>
      <w:r w:rsidR="008654C0" w:rsidRPr="00F3168F">
        <w:rPr>
          <w:sz w:val="28"/>
          <w:szCs w:val="28"/>
        </w:rPr>
        <w:t xml:space="preserve">Уполномоченными должностными лицами </w:t>
      </w:r>
      <w:r w:rsidRPr="00F3168F">
        <w:rPr>
          <w:sz w:val="28"/>
          <w:szCs w:val="28"/>
        </w:rPr>
        <w:t xml:space="preserve">на основании задания </w:t>
      </w:r>
      <w:r w:rsidR="008654C0" w:rsidRPr="00F3168F">
        <w:rPr>
          <w:sz w:val="28"/>
          <w:szCs w:val="28"/>
        </w:rPr>
        <w:t>начальника Отдела</w:t>
      </w:r>
      <w:r w:rsidRPr="00F3168F">
        <w:rPr>
          <w:sz w:val="28"/>
          <w:szCs w:val="28"/>
        </w:rPr>
        <w:t>.</w:t>
      </w:r>
    </w:p>
    <w:p w:rsidR="000D0EEC" w:rsidRPr="00F3168F" w:rsidRDefault="008654C0" w:rsidP="008654C0">
      <w:pPr>
        <w:adjustRightInd w:val="0"/>
        <w:ind w:firstLine="709"/>
        <w:jc w:val="both"/>
        <w:rPr>
          <w:sz w:val="28"/>
          <w:szCs w:val="28"/>
        </w:rPr>
      </w:pPr>
      <w:r w:rsidRPr="00F3168F">
        <w:rPr>
          <w:sz w:val="28"/>
          <w:szCs w:val="28"/>
        </w:rPr>
        <w:t>6.</w:t>
      </w:r>
      <w:r w:rsidR="00CD71DE" w:rsidRPr="00F3168F">
        <w:rPr>
          <w:sz w:val="28"/>
          <w:szCs w:val="28"/>
        </w:rPr>
        <w:t>10</w:t>
      </w:r>
      <w:r w:rsidRPr="00F3168F">
        <w:rPr>
          <w:sz w:val="28"/>
          <w:szCs w:val="28"/>
        </w:rPr>
        <w:t xml:space="preserve">. </w:t>
      </w:r>
      <w:r w:rsidR="000D0EEC" w:rsidRPr="00F3168F">
        <w:rPr>
          <w:sz w:val="28"/>
          <w:szCs w:val="28"/>
        </w:rPr>
        <w:t>В случае принятия решения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установления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решение принимается на основании мотивированного представления уполномоченного должностного лица о проведении контрольного мероприятия.</w:t>
      </w:r>
    </w:p>
    <w:p w:rsidR="0027476B" w:rsidRPr="00F3168F" w:rsidRDefault="008654C0" w:rsidP="0027476B">
      <w:pPr>
        <w:adjustRightInd w:val="0"/>
        <w:ind w:firstLine="709"/>
        <w:jc w:val="both"/>
        <w:rPr>
          <w:sz w:val="28"/>
          <w:szCs w:val="28"/>
        </w:rPr>
      </w:pPr>
      <w:r w:rsidRPr="00F3168F">
        <w:rPr>
          <w:sz w:val="28"/>
          <w:szCs w:val="28"/>
        </w:rPr>
        <w:t>6.</w:t>
      </w:r>
      <w:r w:rsidR="00CD71DE" w:rsidRPr="00F3168F">
        <w:rPr>
          <w:sz w:val="28"/>
          <w:szCs w:val="28"/>
        </w:rPr>
        <w:t>11</w:t>
      </w:r>
      <w:r w:rsidRPr="00F3168F">
        <w:rPr>
          <w:sz w:val="28"/>
          <w:szCs w:val="28"/>
        </w:rPr>
        <w:t xml:space="preserve">. </w:t>
      </w:r>
      <w:r w:rsidR="0027476B" w:rsidRPr="00F3168F">
        <w:rPr>
          <w:sz w:val="28"/>
          <w:szCs w:val="28"/>
        </w:rPr>
        <w:t xml:space="preserve">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w:t>
      </w:r>
      <w:r w:rsidR="000D0EEC" w:rsidRPr="002C56A4">
        <w:rPr>
          <w:sz w:val="28"/>
          <w:szCs w:val="28"/>
        </w:rPr>
        <w:t>орган муниципального контроля</w:t>
      </w:r>
      <w:r w:rsidR="0027476B" w:rsidRPr="002C56A4">
        <w:rPr>
          <w:sz w:val="28"/>
          <w:szCs w:val="28"/>
        </w:rPr>
        <w:t xml:space="preserve"> принимает одного из следующих решений:</w:t>
      </w:r>
    </w:p>
    <w:p w:rsidR="008654C0" w:rsidRPr="00F3168F" w:rsidRDefault="008654C0" w:rsidP="008654C0">
      <w:pPr>
        <w:adjustRightInd w:val="0"/>
        <w:ind w:firstLine="709"/>
        <w:jc w:val="both"/>
        <w:rPr>
          <w:sz w:val="28"/>
          <w:szCs w:val="28"/>
        </w:rPr>
      </w:pPr>
      <w:r w:rsidRPr="00F3168F">
        <w:rPr>
          <w:sz w:val="28"/>
          <w:szCs w:val="28"/>
        </w:rPr>
        <w:t>1) решение о проведении внепланового контрольного мероприятия в соот</w:t>
      </w:r>
      <w:r w:rsidR="002C56A4">
        <w:rPr>
          <w:sz w:val="28"/>
          <w:szCs w:val="28"/>
        </w:rPr>
        <w:t xml:space="preserve">ветствии со статьей 60 Закона № </w:t>
      </w:r>
      <w:r w:rsidRPr="00F3168F">
        <w:rPr>
          <w:sz w:val="28"/>
          <w:szCs w:val="28"/>
        </w:rPr>
        <w:t xml:space="preserve">248-ФЗ; </w:t>
      </w:r>
    </w:p>
    <w:p w:rsidR="008654C0" w:rsidRPr="00F3168F" w:rsidRDefault="008654C0" w:rsidP="008654C0">
      <w:pPr>
        <w:adjustRightInd w:val="0"/>
        <w:ind w:firstLine="709"/>
        <w:jc w:val="both"/>
        <w:rPr>
          <w:sz w:val="28"/>
          <w:szCs w:val="28"/>
        </w:rPr>
      </w:pPr>
      <w:r w:rsidRPr="00F3168F">
        <w:rPr>
          <w:sz w:val="28"/>
          <w:szCs w:val="28"/>
        </w:rPr>
        <w:t xml:space="preserve">2) решение об объявлении предостережения; </w:t>
      </w:r>
    </w:p>
    <w:p w:rsidR="008654C0" w:rsidRPr="00F3168F" w:rsidRDefault="008654C0" w:rsidP="008654C0">
      <w:pPr>
        <w:adjustRightInd w:val="0"/>
        <w:ind w:firstLine="709"/>
        <w:jc w:val="both"/>
        <w:rPr>
          <w:sz w:val="28"/>
          <w:szCs w:val="28"/>
        </w:rPr>
      </w:pPr>
      <w:r w:rsidRPr="00F3168F">
        <w:rPr>
          <w:sz w:val="28"/>
          <w:szCs w:val="28"/>
        </w:rPr>
        <w:t>3) решение о выдаче предписания об устранении выявленных нарушений в порядке, предусмотренном пункт</w:t>
      </w:r>
      <w:r w:rsidR="002C56A4">
        <w:rPr>
          <w:sz w:val="28"/>
          <w:szCs w:val="28"/>
        </w:rPr>
        <w:t xml:space="preserve">ом 1 части 2 статьи 90 Закона № </w:t>
      </w:r>
      <w:r w:rsidRPr="00F3168F">
        <w:rPr>
          <w:sz w:val="28"/>
          <w:szCs w:val="28"/>
        </w:rPr>
        <w:t>248-ФЗ, в случае указания такой возможности в федеральном законе о виде контроля, законе субъекта Российской Федерации о виде контроля.</w:t>
      </w:r>
    </w:p>
    <w:p w:rsidR="008654C0" w:rsidRPr="00F3168F" w:rsidRDefault="008654C0" w:rsidP="008654C0">
      <w:pPr>
        <w:adjustRightInd w:val="0"/>
        <w:ind w:firstLine="709"/>
        <w:jc w:val="both"/>
        <w:rPr>
          <w:sz w:val="28"/>
          <w:szCs w:val="28"/>
        </w:rPr>
      </w:pPr>
      <w:r w:rsidRPr="00F3168F">
        <w:rPr>
          <w:sz w:val="28"/>
          <w:szCs w:val="28"/>
        </w:rPr>
        <w:t>6.</w:t>
      </w:r>
      <w:r w:rsidR="00362B6D" w:rsidRPr="00F3168F">
        <w:rPr>
          <w:sz w:val="28"/>
          <w:szCs w:val="28"/>
        </w:rPr>
        <w:t>1</w:t>
      </w:r>
      <w:r w:rsidR="00CD71DE" w:rsidRPr="00F3168F">
        <w:rPr>
          <w:sz w:val="28"/>
          <w:szCs w:val="28"/>
        </w:rPr>
        <w:t>2</w:t>
      </w:r>
      <w:r w:rsidRPr="00F3168F">
        <w:rPr>
          <w:sz w:val="28"/>
          <w:szCs w:val="28"/>
        </w:rPr>
        <w:t>. По результатам проведения выездного обследования не может быть п</w:t>
      </w:r>
      <w:r w:rsidR="002C56A4">
        <w:rPr>
          <w:sz w:val="28"/>
          <w:szCs w:val="28"/>
        </w:rPr>
        <w:t xml:space="preserve">ринято решение, предусмотренное пунктом 2 части 2 статьи 90 Закона                          № </w:t>
      </w:r>
      <w:r w:rsidRPr="00F3168F">
        <w:rPr>
          <w:sz w:val="28"/>
          <w:szCs w:val="28"/>
        </w:rPr>
        <w:t>248-ФЗ, за исключением случаев, установленных федеральным законом о виде контроля.</w:t>
      </w:r>
    </w:p>
    <w:p w:rsidR="00C0440D" w:rsidRPr="00F3168F" w:rsidRDefault="00C0440D" w:rsidP="00C0440D">
      <w:pPr>
        <w:autoSpaceDE w:val="0"/>
        <w:autoSpaceDN w:val="0"/>
        <w:adjustRightInd w:val="0"/>
        <w:ind w:firstLine="720"/>
        <w:jc w:val="both"/>
        <w:rPr>
          <w:sz w:val="28"/>
          <w:szCs w:val="28"/>
        </w:rPr>
      </w:pPr>
      <w:r w:rsidRPr="00F3168F">
        <w:rPr>
          <w:sz w:val="28"/>
          <w:szCs w:val="28"/>
        </w:rPr>
        <w:t>6.1</w:t>
      </w:r>
      <w:r w:rsidR="00CD71DE" w:rsidRPr="00F3168F">
        <w:rPr>
          <w:sz w:val="28"/>
          <w:szCs w:val="28"/>
        </w:rPr>
        <w:t>3</w:t>
      </w:r>
      <w:r w:rsidRPr="00F3168F">
        <w:rPr>
          <w:sz w:val="28"/>
          <w:szCs w:val="28"/>
        </w:rPr>
        <w:t>. В случае обнаружения в процессе проведения контрольного мероприятия, предусматривающего взаимодействие с контролируемым лицом, признаков состава административного правонарушения, предусмотренного Кодексом Российской Федерации об административных правонарушениях в области земельного законодательства (рассмотрение которых не отнесено к полномочиям местного самоуправления), должностное лицо составляет акт проверки соблюдения земельного законодательства с указанием информации о наличии признаков выявленного нарушения и направляет копию указанного акта проверки в структурное подразделение территориального органа федерального органа государственного земельного контроля (надзора) по соответствующему муниципальному образованию в течение 3 рабочих дней со дня составления акта проверки для рассмотрения и принятия решения о возбуждении дела об административном правонарушении или решения об отказе в возбуждении дела об административном правонарушении и направления копии принятого решения в орган местного самоуправления.</w:t>
      </w:r>
    </w:p>
    <w:p w:rsidR="00D77A1F" w:rsidRPr="00F3168F" w:rsidRDefault="00D77A1F" w:rsidP="00D77A1F">
      <w:pPr>
        <w:autoSpaceDE w:val="0"/>
        <w:autoSpaceDN w:val="0"/>
        <w:adjustRightInd w:val="0"/>
        <w:ind w:firstLine="720"/>
        <w:jc w:val="both"/>
        <w:rPr>
          <w:sz w:val="28"/>
          <w:szCs w:val="28"/>
        </w:rPr>
      </w:pPr>
      <w:r w:rsidRPr="00F3168F">
        <w:rPr>
          <w:sz w:val="28"/>
          <w:szCs w:val="28"/>
        </w:rPr>
        <w:t>В случае выявления в ходе проведения контрольного мероприятия,</w:t>
      </w:r>
      <w:r w:rsidR="002C56A4">
        <w:rPr>
          <w:sz w:val="28"/>
          <w:szCs w:val="28"/>
        </w:rPr>
        <w:t xml:space="preserve"> </w:t>
      </w:r>
      <w:r w:rsidRPr="00F3168F">
        <w:rPr>
          <w:sz w:val="28"/>
          <w:szCs w:val="28"/>
        </w:rPr>
        <w:t>предусматривающего взаимодействие с контролируемым лицом,</w:t>
      </w:r>
      <w:r w:rsidR="002C56A4">
        <w:rPr>
          <w:sz w:val="28"/>
          <w:szCs w:val="28"/>
        </w:rPr>
        <w:t xml:space="preserve"> </w:t>
      </w:r>
      <w:r w:rsidRPr="00F3168F">
        <w:rPr>
          <w:sz w:val="28"/>
          <w:szCs w:val="28"/>
        </w:rPr>
        <w:t xml:space="preserve">в рамках осуществления муниципального земельного контроля нарушения обязательных требований к использованию и охране земель, за которое законодательством Российской Федерации предусмотрена административная и иная ответственность, уполномоченное должностное лицо составляет акт контрольного мероприятия с указанием информация о таком правонарушении в соответствии с Законом № 248-ФЗ, и направляет копию указанного актав </w:t>
      </w:r>
      <w:r w:rsidR="008C4C3E" w:rsidRPr="00F3168F">
        <w:rPr>
          <w:sz w:val="28"/>
          <w:szCs w:val="28"/>
        </w:rPr>
        <w:t>орган государственного земельного надзора</w:t>
      </w:r>
      <w:r w:rsidRPr="00F3168F">
        <w:rPr>
          <w:sz w:val="28"/>
          <w:szCs w:val="28"/>
        </w:rPr>
        <w:t xml:space="preserve"> в течение 3 рабочих дней со дня составления </w:t>
      </w:r>
      <w:r w:rsidR="008C4C3E" w:rsidRPr="00F3168F">
        <w:rPr>
          <w:sz w:val="28"/>
          <w:szCs w:val="28"/>
        </w:rPr>
        <w:t xml:space="preserve">указанного </w:t>
      </w:r>
      <w:r w:rsidRPr="00F3168F">
        <w:rPr>
          <w:sz w:val="28"/>
          <w:szCs w:val="28"/>
        </w:rPr>
        <w:t>акта для рассмотрения и принятия решения о возбуждении дела об административном правонарушении или решения об отказе в возбуждении дела об административном правонарушении.</w:t>
      </w:r>
    </w:p>
    <w:p w:rsidR="00C0440D" w:rsidRPr="00F3168F" w:rsidRDefault="00C0440D" w:rsidP="00C0440D">
      <w:pPr>
        <w:autoSpaceDE w:val="0"/>
        <w:autoSpaceDN w:val="0"/>
        <w:adjustRightInd w:val="0"/>
        <w:ind w:firstLine="720"/>
        <w:jc w:val="both"/>
        <w:rPr>
          <w:sz w:val="28"/>
          <w:szCs w:val="28"/>
        </w:rPr>
      </w:pPr>
      <w:r w:rsidRPr="00F3168F">
        <w:rPr>
          <w:sz w:val="28"/>
          <w:szCs w:val="28"/>
        </w:rPr>
        <w:t xml:space="preserve">В случае обнаружения в процессе проведения </w:t>
      </w:r>
      <w:r w:rsidR="008C4C3E" w:rsidRPr="00F3168F">
        <w:rPr>
          <w:sz w:val="28"/>
          <w:szCs w:val="28"/>
        </w:rPr>
        <w:t>контрольных мероприятий при</w:t>
      </w:r>
      <w:r w:rsidRPr="00F3168F">
        <w:rPr>
          <w:sz w:val="28"/>
          <w:szCs w:val="28"/>
        </w:rPr>
        <w:t>знаков административного правонарушения, предусмотренн</w:t>
      </w:r>
      <w:r w:rsidR="008C4C3E" w:rsidRPr="00F3168F">
        <w:rPr>
          <w:sz w:val="28"/>
          <w:szCs w:val="28"/>
        </w:rPr>
        <w:t>ого</w:t>
      </w:r>
      <w:r w:rsidRPr="00F3168F">
        <w:rPr>
          <w:sz w:val="28"/>
          <w:szCs w:val="28"/>
        </w:rPr>
        <w:t xml:space="preserve"> Законом Краснодарского края от 23 июля 2003 г</w:t>
      </w:r>
      <w:r w:rsidR="002C56A4">
        <w:rPr>
          <w:sz w:val="28"/>
          <w:szCs w:val="28"/>
        </w:rPr>
        <w:t>ода</w:t>
      </w:r>
      <w:r w:rsidRPr="00F3168F">
        <w:rPr>
          <w:sz w:val="28"/>
          <w:szCs w:val="28"/>
        </w:rPr>
        <w:t xml:space="preserve"> № 608-КЗ «Об административных правонарушениях», должностное лицо составляет протокол об административном правонарушении и направляет на рассмотрение в административную комиссию.</w:t>
      </w:r>
    </w:p>
    <w:p w:rsidR="00C0440D" w:rsidRPr="00F3168F" w:rsidRDefault="008C4C3E" w:rsidP="00C0440D">
      <w:pPr>
        <w:autoSpaceDE w:val="0"/>
        <w:autoSpaceDN w:val="0"/>
        <w:adjustRightInd w:val="0"/>
        <w:ind w:firstLine="720"/>
        <w:jc w:val="both"/>
        <w:rPr>
          <w:sz w:val="28"/>
          <w:szCs w:val="28"/>
        </w:rPr>
      </w:pPr>
      <w:r w:rsidRPr="00F3168F">
        <w:rPr>
          <w:sz w:val="28"/>
          <w:szCs w:val="28"/>
        </w:rPr>
        <w:t xml:space="preserve">Уполномоченные должностные </w:t>
      </w:r>
      <w:r w:rsidR="00C0440D" w:rsidRPr="00F3168F">
        <w:rPr>
          <w:sz w:val="28"/>
          <w:szCs w:val="28"/>
        </w:rPr>
        <w:t xml:space="preserve">лица в рамках осуществления муниципального земельного контроля </w:t>
      </w:r>
      <w:r w:rsidRPr="00F3168F">
        <w:rPr>
          <w:sz w:val="28"/>
          <w:szCs w:val="28"/>
        </w:rPr>
        <w:t xml:space="preserve">вправе </w:t>
      </w:r>
      <w:r w:rsidR="00C0440D" w:rsidRPr="00F3168F">
        <w:rPr>
          <w:sz w:val="28"/>
          <w:szCs w:val="28"/>
        </w:rPr>
        <w:t>составля</w:t>
      </w:r>
      <w:r w:rsidRPr="00F3168F">
        <w:rPr>
          <w:sz w:val="28"/>
          <w:szCs w:val="28"/>
        </w:rPr>
        <w:t>ть</w:t>
      </w:r>
      <w:r w:rsidR="00C0440D" w:rsidRPr="00F3168F">
        <w:rPr>
          <w:sz w:val="28"/>
          <w:szCs w:val="28"/>
        </w:rPr>
        <w:t xml:space="preserve"> протоколы об административных правонарушениях, перечень которых установлен частью 7 статьи 28.3 Кодекса Российской Федерации об административных правонарушениях, частью 6 статьи 12.2 Закона Краснодарского края от 23 июля 2003 г</w:t>
      </w:r>
      <w:r w:rsidR="002C56A4">
        <w:rPr>
          <w:sz w:val="28"/>
          <w:szCs w:val="28"/>
        </w:rPr>
        <w:t>ода</w:t>
      </w:r>
      <w:r w:rsidR="00C0440D" w:rsidRPr="00F3168F">
        <w:rPr>
          <w:sz w:val="28"/>
          <w:szCs w:val="28"/>
        </w:rPr>
        <w:t xml:space="preserve"> № 608-КЗ «Об административных правонарушениях».</w:t>
      </w:r>
    </w:p>
    <w:p w:rsidR="008C4C3E" w:rsidRPr="00F3168F" w:rsidRDefault="008C4C3E" w:rsidP="00C0440D">
      <w:pPr>
        <w:autoSpaceDE w:val="0"/>
        <w:autoSpaceDN w:val="0"/>
        <w:adjustRightInd w:val="0"/>
        <w:ind w:firstLine="720"/>
        <w:jc w:val="both"/>
        <w:rPr>
          <w:sz w:val="28"/>
          <w:szCs w:val="28"/>
        </w:rPr>
      </w:pPr>
      <w:r w:rsidRPr="00F3168F">
        <w:rPr>
          <w:sz w:val="28"/>
          <w:szCs w:val="28"/>
        </w:rPr>
        <w:t>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мероприятия, уполномоченное должностное лицо органа муниципального контроля составляет акт о невозможности проведения контрольного мероприятия, предусматривающего взаимодействие с контролируемым лицом, с указанием причин и информирует контролируемое лицо о невозможности проведения контрольного мероприятия, предусматривающего взаимодействие с контролируемым лицом, в порядке, предусмотренном частями 4 и 5 статьи 21 Закона № 248-ФЗ. В этом случае уполномоченное должностное лицо вправе не позднее трех месяцев с даты составления акта о невозможности проведения контрольного мероприятия принять решение о проведении в отношении контролируемого лица такого же контрольного мероприятия без предварительного уведомления контролируемого лица и без согласования с органами прокуратуры.</w:t>
      </w:r>
    </w:p>
    <w:p w:rsidR="00C0440D" w:rsidRPr="00F3168F" w:rsidRDefault="00C0440D" w:rsidP="00C0440D">
      <w:pPr>
        <w:autoSpaceDE w:val="0"/>
        <w:autoSpaceDN w:val="0"/>
        <w:adjustRightInd w:val="0"/>
        <w:ind w:firstLine="720"/>
        <w:jc w:val="both"/>
        <w:rPr>
          <w:sz w:val="28"/>
          <w:szCs w:val="28"/>
        </w:rPr>
      </w:pPr>
      <w:r w:rsidRPr="00F3168F">
        <w:rPr>
          <w:sz w:val="28"/>
          <w:szCs w:val="28"/>
        </w:rPr>
        <w:t>В случае, если по результатам проведенно</w:t>
      </w:r>
      <w:r w:rsidR="006265C1" w:rsidRPr="00F3168F">
        <w:rPr>
          <w:sz w:val="28"/>
          <w:szCs w:val="28"/>
        </w:rPr>
        <w:t>го контрольного мероприятия, в том числе без взаимодействия с контролируемым лицом,</w:t>
      </w:r>
      <w:r w:rsidR="002C56A4">
        <w:rPr>
          <w:sz w:val="28"/>
          <w:szCs w:val="28"/>
        </w:rPr>
        <w:t xml:space="preserve"> </w:t>
      </w:r>
      <w:r w:rsidR="006265C1" w:rsidRPr="00F3168F">
        <w:rPr>
          <w:sz w:val="28"/>
          <w:szCs w:val="28"/>
        </w:rPr>
        <w:t>уполномоченным</w:t>
      </w:r>
      <w:r w:rsidRPr="00F3168F">
        <w:rPr>
          <w:sz w:val="28"/>
          <w:szCs w:val="28"/>
        </w:rPr>
        <w:t xml:space="preserve"> должностным лицом выявлен факт размещения объекта капитального строительства на земельном участке, на котором не допускается размещение такого объекта в соответствии с разрешенным использованием земельного участка и (или) установленными ограничениями использования земельных участков, указанное лицо в срок не позднее 5 рабочих дней со дня окончания </w:t>
      </w:r>
      <w:r w:rsidR="006265C1" w:rsidRPr="00F3168F">
        <w:rPr>
          <w:sz w:val="28"/>
          <w:szCs w:val="28"/>
        </w:rPr>
        <w:t>контрольного мероприятия</w:t>
      </w:r>
      <w:r w:rsidRPr="00F3168F">
        <w:rPr>
          <w:sz w:val="28"/>
          <w:szCs w:val="28"/>
        </w:rPr>
        <w:t xml:space="preserve"> направляет в </w:t>
      </w:r>
      <w:r w:rsidR="00DF4E58" w:rsidRPr="00F3168F">
        <w:rPr>
          <w:sz w:val="28"/>
          <w:szCs w:val="28"/>
        </w:rPr>
        <w:t>уполномоченное структурное подразделение органа местного самоуправления</w:t>
      </w:r>
      <w:r w:rsidRPr="00F3168F">
        <w:rPr>
          <w:sz w:val="28"/>
          <w:szCs w:val="28"/>
        </w:rPr>
        <w:t xml:space="preserve"> уведомление о выявлении самовольной постройки с приложением документов, подтверждающих указанный факт. Форма уведомления о выявлении самовольной постройки, а также перечень документов, подтверждающих наличие признаков самовольной постройки, установлены законодательством о градостроительной деятельности. </w:t>
      </w:r>
      <w:r w:rsidR="006265C1" w:rsidRPr="00F3168F">
        <w:rPr>
          <w:sz w:val="28"/>
          <w:szCs w:val="28"/>
        </w:rPr>
        <w:t>Результаты такого контрольного мероприятия могут быть обжалованы правообладателем земельного участка в судебном порядке.</w:t>
      </w:r>
    </w:p>
    <w:p w:rsidR="00FF4DF1" w:rsidRPr="00F3168F" w:rsidRDefault="00FF4DF1" w:rsidP="008654C0">
      <w:pPr>
        <w:adjustRightInd w:val="0"/>
        <w:ind w:firstLine="709"/>
        <w:jc w:val="both"/>
        <w:rPr>
          <w:sz w:val="28"/>
          <w:szCs w:val="28"/>
        </w:rPr>
      </w:pPr>
    </w:p>
    <w:p w:rsidR="00FF4DF1" w:rsidRPr="00F3168F" w:rsidRDefault="00FF4DF1" w:rsidP="00FF4DF1">
      <w:pPr>
        <w:ind w:firstLine="559"/>
        <w:jc w:val="center"/>
        <w:rPr>
          <w:sz w:val="28"/>
          <w:szCs w:val="28"/>
        </w:rPr>
      </w:pPr>
      <w:r w:rsidRPr="00F3168F">
        <w:rPr>
          <w:sz w:val="28"/>
          <w:szCs w:val="28"/>
        </w:rPr>
        <w:t>7. Результаты контрольного мероприятия</w:t>
      </w:r>
    </w:p>
    <w:p w:rsidR="00FF4DF1" w:rsidRPr="00F3168F" w:rsidRDefault="00FF4DF1" w:rsidP="00FF4DF1">
      <w:pPr>
        <w:ind w:firstLine="559"/>
        <w:jc w:val="center"/>
        <w:rPr>
          <w:sz w:val="28"/>
          <w:szCs w:val="28"/>
        </w:rPr>
      </w:pPr>
    </w:p>
    <w:p w:rsidR="00FF4DF1" w:rsidRPr="00F3168F" w:rsidRDefault="00FF4DF1" w:rsidP="00FF4DF1">
      <w:pPr>
        <w:ind w:firstLine="709"/>
        <w:jc w:val="both"/>
        <w:rPr>
          <w:sz w:val="28"/>
          <w:szCs w:val="28"/>
        </w:rPr>
      </w:pPr>
      <w:r w:rsidRPr="00F3168F">
        <w:rPr>
          <w:sz w:val="28"/>
          <w:szCs w:val="28"/>
        </w:rPr>
        <w:t>7.1.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контрольным органом мер, предусмотренных пунктом 2 части 2 статьи 90 Закона № 248-ФЗ.</w:t>
      </w:r>
    </w:p>
    <w:p w:rsidR="00FF4DF1" w:rsidRPr="00F3168F" w:rsidRDefault="002C56A4" w:rsidP="00FF4DF1">
      <w:pPr>
        <w:ind w:firstLine="709"/>
        <w:jc w:val="both"/>
        <w:rPr>
          <w:sz w:val="28"/>
          <w:szCs w:val="28"/>
        </w:rPr>
      </w:pPr>
      <w:r>
        <w:rPr>
          <w:sz w:val="28"/>
          <w:szCs w:val="28"/>
        </w:rPr>
        <w:t xml:space="preserve">7.2. </w:t>
      </w:r>
      <w:r w:rsidR="00FF4DF1" w:rsidRPr="00F3168F">
        <w:rPr>
          <w:sz w:val="28"/>
          <w:szCs w:val="28"/>
        </w:rPr>
        <w:t>По окончании проведения контрольного мероприятия, предусматривающего взаимодействие с контролируемым лицом, а также выездного обследования, составляется акт контрольного мероприятия</w:t>
      </w:r>
      <w:r w:rsidR="00CC2697" w:rsidRPr="00F3168F">
        <w:rPr>
          <w:sz w:val="28"/>
          <w:szCs w:val="28"/>
        </w:rPr>
        <w:t xml:space="preserve"> с учетом требований, ус</w:t>
      </w:r>
      <w:r>
        <w:rPr>
          <w:sz w:val="28"/>
          <w:szCs w:val="28"/>
        </w:rPr>
        <w:t xml:space="preserve">тановленных статьей 87 Закона № </w:t>
      </w:r>
      <w:r w:rsidR="00CC2697" w:rsidRPr="00F3168F">
        <w:rPr>
          <w:sz w:val="28"/>
          <w:szCs w:val="28"/>
        </w:rPr>
        <w:t>248-ФЗ</w:t>
      </w:r>
      <w:r w:rsidR="00FF4DF1" w:rsidRPr="00F3168F">
        <w:rPr>
          <w:sz w:val="28"/>
          <w:szCs w:val="28"/>
        </w:rPr>
        <w:t>.</w:t>
      </w:r>
    </w:p>
    <w:p w:rsidR="002B4A95" w:rsidRPr="00F3168F" w:rsidRDefault="002B4A95" w:rsidP="002B4A95">
      <w:pPr>
        <w:ind w:firstLine="709"/>
        <w:jc w:val="both"/>
        <w:rPr>
          <w:sz w:val="28"/>
          <w:szCs w:val="28"/>
        </w:rPr>
      </w:pPr>
      <w:r w:rsidRPr="00F3168F">
        <w:rPr>
          <w:sz w:val="28"/>
          <w:szCs w:val="28"/>
        </w:rPr>
        <w:t>Оформление акта производится в день окончания проведения такого мероприятия на месте проведения контрольного (надзорного) мероприятия.</w:t>
      </w:r>
    </w:p>
    <w:p w:rsidR="002B4A95" w:rsidRPr="00F3168F" w:rsidRDefault="002B4A95" w:rsidP="002B4A95">
      <w:pPr>
        <w:ind w:firstLine="709"/>
        <w:jc w:val="both"/>
        <w:rPr>
          <w:sz w:val="28"/>
          <w:szCs w:val="28"/>
        </w:rPr>
      </w:pPr>
      <w:r w:rsidRPr="00F3168F">
        <w:rPr>
          <w:sz w:val="28"/>
          <w:szCs w:val="28"/>
        </w:rPr>
        <w:t>В случае проведения контрольных мероприятий с использованием мобильного приложения «Инспектор» либо составления акта контрольного мероприятия без взаимодействия, а также в случае, если составление акта по результатам контрольного мероприятия на месте его проведения невозможно по причине совершения контрольных действий - отбор проб (образцов), инструментальное обследование, испытание, экспертиза, - орган муниципального контроля направляет акт контролируемому лицу в порядке, установленном статьей 21 Закона № 248-ФЗ.</w:t>
      </w:r>
    </w:p>
    <w:p w:rsidR="00FF4DF1" w:rsidRPr="00F3168F" w:rsidRDefault="00FF4DF1" w:rsidP="00FF4DF1">
      <w:pPr>
        <w:ind w:firstLine="709"/>
        <w:jc w:val="both"/>
        <w:rPr>
          <w:sz w:val="28"/>
          <w:szCs w:val="28"/>
        </w:rPr>
      </w:pPr>
      <w:r w:rsidRPr="00F3168F">
        <w:rPr>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FF4DF1" w:rsidRPr="00F3168F" w:rsidRDefault="00FF4DF1" w:rsidP="00FF4DF1">
      <w:pPr>
        <w:ind w:firstLine="709"/>
        <w:jc w:val="both"/>
        <w:rPr>
          <w:sz w:val="28"/>
          <w:szCs w:val="28"/>
        </w:rPr>
      </w:pPr>
      <w:r w:rsidRPr="00F3168F">
        <w:rPr>
          <w:sz w:val="28"/>
          <w:szCs w:val="28"/>
        </w:rPr>
        <w:t>7.3. Ознакомление контролируемого лица или его представителя с результатами контрольного мероприятия осуществляется в порядке, предусмотренном статьей 88 Закона</w:t>
      </w:r>
      <w:r w:rsidR="002C56A4">
        <w:rPr>
          <w:sz w:val="28"/>
          <w:szCs w:val="28"/>
        </w:rPr>
        <w:t xml:space="preserve"> № </w:t>
      </w:r>
      <w:r w:rsidRPr="00F3168F">
        <w:rPr>
          <w:sz w:val="28"/>
          <w:szCs w:val="28"/>
        </w:rPr>
        <w:t>248-ФЗ.</w:t>
      </w:r>
    </w:p>
    <w:p w:rsidR="00D24C06" w:rsidRPr="00F3168F" w:rsidRDefault="00FF4DF1" w:rsidP="00FF4DF1">
      <w:pPr>
        <w:ind w:firstLine="709"/>
        <w:jc w:val="both"/>
        <w:rPr>
          <w:sz w:val="28"/>
          <w:szCs w:val="28"/>
        </w:rPr>
      </w:pPr>
      <w:r w:rsidRPr="00F3168F">
        <w:rPr>
          <w:sz w:val="28"/>
          <w:szCs w:val="28"/>
        </w:rPr>
        <w:t xml:space="preserve">7.4. </w:t>
      </w:r>
      <w:r w:rsidR="00CB254A" w:rsidRPr="00F3168F">
        <w:rPr>
          <w:sz w:val="28"/>
          <w:szCs w:val="28"/>
        </w:rPr>
        <w:t>В</w:t>
      </w:r>
      <w:r w:rsidR="00D24C06" w:rsidRPr="00F3168F">
        <w:rPr>
          <w:sz w:val="28"/>
          <w:szCs w:val="28"/>
        </w:rPr>
        <w:t xml:space="preserve"> рамках осуществления муниципального земельного контроля в Едином реестре контрольных (надзорных) мероприятий</w:t>
      </w:r>
      <w:r w:rsidR="00CB254A" w:rsidRPr="00F3168F">
        <w:rPr>
          <w:sz w:val="28"/>
          <w:szCs w:val="28"/>
        </w:rPr>
        <w:t xml:space="preserve"> размещается информация в соответствии со статьей 19 Закона № 248-ФЗ</w:t>
      </w:r>
      <w:r w:rsidR="00D24C06" w:rsidRPr="00F3168F">
        <w:rPr>
          <w:sz w:val="28"/>
          <w:szCs w:val="28"/>
        </w:rPr>
        <w:t>, а также:</w:t>
      </w:r>
    </w:p>
    <w:p w:rsidR="00407F99" w:rsidRPr="00F3168F" w:rsidRDefault="00D24C06" w:rsidP="00FF4DF1">
      <w:pPr>
        <w:ind w:firstLine="709"/>
        <w:jc w:val="both"/>
        <w:rPr>
          <w:sz w:val="28"/>
          <w:szCs w:val="28"/>
        </w:rPr>
      </w:pPr>
      <w:r w:rsidRPr="00F3168F">
        <w:rPr>
          <w:sz w:val="28"/>
          <w:szCs w:val="28"/>
        </w:rPr>
        <w:t>в</w:t>
      </w:r>
      <w:r w:rsidR="00407F99" w:rsidRPr="00F3168F">
        <w:rPr>
          <w:sz w:val="28"/>
          <w:szCs w:val="28"/>
        </w:rPr>
        <w:t xml:space="preserve"> случае выявления нарушений обязательных требований, оформления актов и (или) выдачи предписаний об устранении выявленных нарушений обязательных требований в рамках выездного обследования и (или) наблюдения за соблюдением обязательных требований указанные акты и (или) предписания подлежат учету в едином реестре контрольных (надзорных) мероприятий.</w:t>
      </w:r>
    </w:p>
    <w:p w:rsidR="00FF4DF1" w:rsidRPr="00F3168F" w:rsidRDefault="00FF4DF1" w:rsidP="00FF4DF1">
      <w:pPr>
        <w:ind w:firstLine="709"/>
        <w:jc w:val="both"/>
        <w:rPr>
          <w:sz w:val="28"/>
          <w:szCs w:val="28"/>
        </w:rPr>
      </w:pPr>
      <w:r w:rsidRPr="00F3168F">
        <w:rPr>
          <w:sz w:val="28"/>
          <w:szCs w:val="28"/>
        </w:rPr>
        <w:t xml:space="preserve">В случае отсутствия выявленных нарушений обязательных требований при проведении контрольного мероприятия, предусматривающего взаимодействие с контролируемым лицом, сведения об этом вносятся в единый реестр контрольных (надзорных) мероприятий. </w:t>
      </w:r>
    </w:p>
    <w:p w:rsidR="00FF4DF1" w:rsidRPr="00F3168F" w:rsidRDefault="00FF4DF1" w:rsidP="00FF4DF1">
      <w:pPr>
        <w:ind w:firstLine="709"/>
        <w:jc w:val="both"/>
        <w:rPr>
          <w:sz w:val="28"/>
          <w:szCs w:val="28"/>
        </w:rPr>
      </w:pPr>
      <w:r w:rsidRPr="00F3168F">
        <w:rPr>
          <w:sz w:val="28"/>
          <w:szCs w:val="28"/>
        </w:rPr>
        <w:t>7.5. В случае выявления при проведении контрольного мероприятия, предусматривающего взаимодействие с контролируемым лицом, нарушений обязательных требований контролируемым лицом орган муниципального контроля в пределах полномочий, предусмотренных законодательством Российской Федерации, обязан принять меры, установленные пунктами</w:t>
      </w:r>
      <w:r w:rsidR="00F3168F">
        <w:rPr>
          <w:sz w:val="28"/>
          <w:szCs w:val="28"/>
        </w:rPr>
        <w:t xml:space="preserve"> 1-5 части 2 статьи 90 Закона № </w:t>
      </w:r>
      <w:r w:rsidRPr="00F3168F">
        <w:rPr>
          <w:sz w:val="28"/>
          <w:szCs w:val="28"/>
        </w:rPr>
        <w:t>248-ФЗ.</w:t>
      </w:r>
    </w:p>
    <w:p w:rsidR="00FF4DF1" w:rsidRPr="00F3168F" w:rsidRDefault="00FF4DF1" w:rsidP="00FF4DF1">
      <w:pPr>
        <w:ind w:firstLine="709"/>
        <w:jc w:val="both"/>
        <w:rPr>
          <w:sz w:val="28"/>
          <w:szCs w:val="28"/>
        </w:rPr>
      </w:pPr>
      <w:r w:rsidRPr="00F3168F">
        <w:rPr>
          <w:sz w:val="28"/>
          <w:szCs w:val="28"/>
        </w:rPr>
        <w:t xml:space="preserve">7.6. В случае, если выявленные нарушения обязательных требований не устранены до окончания проведения контрольного мероприятия, обязательного профилактического визита, </w:t>
      </w:r>
      <w:r w:rsidR="002B4A95" w:rsidRPr="00F3168F">
        <w:rPr>
          <w:sz w:val="28"/>
          <w:szCs w:val="28"/>
        </w:rPr>
        <w:t>начальник Отдела</w:t>
      </w:r>
      <w:r w:rsidR="00F3168F">
        <w:rPr>
          <w:sz w:val="28"/>
          <w:szCs w:val="28"/>
        </w:rPr>
        <w:t xml:space="preserve"> </w:t>
      </w:r>
      <w:r w:rsidRPr="00F3168F">
        <w:rPr>
          <w:sz w:val="28"/>
          <w:szCs w:val="28"/>
        </w:rPr>
        <w:t>выдает контролируемому лицу предписание об устранении выявленных нарушений обязательных требований</w:t>
      </w:r>
      <w:r w:rsidR="002C56A4">
        <w:rPr>
          <w:sz w:val="28"/>
          <w:szCs w:val="28"/>
        </w:rPr>
        <w:t xml:space="preserve"> </w:t>
      </w:r>
      <w:r w:rsidR="00BC3C30" w:rsidRPr="00F3168F">
        <w:rPr>
          <w:sz w:val="28"/>
          <w:szCs w:val="28"/>
        </w:rPr>
        <w:t>к использованию и охране земель</w:t>
      </w:r>
      <w:r w:rsidRPr="00F3168F">
        <w:rPr>
          <w:sz w:val="28"/>
          <w:szCs w:val="28"/>
        </w:rPr>
        <w:t>, которое составляет</w:t>
      </w:r>
      <w:r w:rsidR="002C56A4">
        <w:rPr>
          <w:sz w:val="28"/>
          <w:szCs w:val="28"/>
        </w:rPr>
        <w:t xml:space="preserve">ся по форме согласно приложению </w:t>
      </w:r>
      <w:r w:rsidR="00622ADF" w:rsidRPr="00F3168F">
        <w:rPr>
          <w:sz w:val="28"/>
          <w:szCs w:val="28"/>
        </w:rPr>
        <w:t>5</w:t>
      </w:r>
      <w:r w:rsidRPr="00F3168F">
        <w:rPr>
          <w:sz w:val="28"/>
          <w:szCs w:val="28"/>
        </w:rPr>
        <w:t xml:space="preserve"> к настоящему П</w:t>
      </w:r>
      <w:r w:rsidR="00622ADF" w:rsidRPr="00F3168F">
        <w:rPr>
          <w:sz w:val="28"/>
          <w:szCs w:val="28"/>
        </w:rPr>
        <w:t>оложению,</w:t>
      </w:r>
      <w:r w:rsidRPr="00F3168F">
        <w:rPr>
          <w:sz w:val="28"/>
          <w:szCs w:val="28"/>
        </w:rPr>
        <w:t xml:space="preserve"> и должно содержать в том числе следующие сведения по каждому из нарушений:</w:t>
      </w:r>
    </w:p>
    <w:p w:rsidR="00FF4DF1" w:rsidRPr="00F3168F" w:rsidRDefault="00FF4DF1" w:rsidP="00FF4DF1">
      <w:pPr>
        <w:ind w:firstLine="709"/>
        <w:jc w:val="both"/>
        <w:rPr>
          <w:sz w:val="28"/>
          <w:szCs w:val="28"/>
        </w:rPr>
      </w:pPr>
      <w:r w:rsidRPr="00F3168F">
        <w:rPr>
          <w:sz w:val="28"/>
          <w:szCs w:val="28"/>
        </w:rPr>
        <w:t>1) описание каждого выявленного нарушения обязательных требований с указанием конкретных структурных единиц нормативного правового акта, содержащего нарушение обязательных требований;</w:t>
      </w:r>
    </w:p>
    <w:p w:rsidR="00FF4DF1" w:rsidRPr="00F3168F" w:rsidRDefault="00FF4DF1" w:rsidP="00FF4DF1">
      <w:pPr>
        <w:ind w:firstLine="709"/>
        <w:jc w:val="both"/>
        <w:rPr>
          <w:sz w:val="28"/>
          <w:szCs w:val="28"/>
        </w:rPr>
      </w:pPr>
      <w:r w:rsidRPr="00F3168F">
        <w:rPr>
          <w:sz w:val="28"/>
          <w:szCs w:val="28"/>
        </w:rPr>
        <w:t>2) срок устранения выявленного нарушения обязательных требований с указанием конкретной даты;</w:t>
      </w:r>
    </w:p>
    <w:p w:rsidR="00FF4DF1" w:rsidRPr="00F3168F" w:rsidRDefault="00FF4DF1" w:rsidP="00FF4DF1">
      <w:pPr>
        <w:ind w:firstLine="709"/>
        <w:jc w:val="both"/>
        <w:rPr>
          <w:sz w:val="28"/>
          <w:szCs w:val="28"/>
        </w:rPr>
      </w:pPr>
      <w:r w:rsidRPr="00F3168F">
        <w:rPr>
          <w:sz w:val="28"/>
          <w:szCs w:val="28"/>
        </w:rPr>
        <w:t>3) перечень рекомендованных мероприятий по устранению выявленного нарушения обязательных требований;</w:t>
      </w:r>
    </w:p>
    <w:p w:rsidR="00FF4DF1" w:rsidRPr="00F3168F" w:rsidRDefault="00FF4DF1" w:rsidP="00FF4DF1">
      <w:pPr>
        <w:ind w:firstLine="709"/>
        <w:jc w:val="both"/>
        <w:rPr>
          <w:sz w:val="28"/>
          <w:szCs w:val="28"/>
        </w:rPr>
      </w:pPr>
      <w:r w:rsidRPr="00F3168F">
        <w:rPr>
          <w:sz w:val="28"/>
          <w:szCs w:val="28"/>
        </w:rPr>
        <w:t>4) перечень рекомендуемых сведений, которые должны быть представлены в качестве подтверждения устранения выявленного нарушения обязательных требований.</w:t>
      </w:r>
    </w:p>
    <w:p w:rsidR="00FF4DF1" w:rsidRPr="00F3168F" w:rsidRDefault="00FF4DF1" w:rsidP="00FF4DF1">
      <w:pPr>
        <w:ind w:firstLine="709"/>
        <w:jc w:val="both"/>
        <w:rPr>
          <w:sz w:val="28"/>
          <w:szCs w:val="28"/>
        </w:rPr>
      </w:pPr>
      <w:r w:rsidRPr="00F3168F">
        <w:rPr>
          <w:sz w:val="28"/>
          <w:szCs w:val="28"/>
        </w:rPr>
        <w:t>7.7. Контролируемое лицо, в отношении которого выявлены нарушения обязательных требований, вправе подать ходатайство о заключении с органом муниципального контроля соглашения о надлежащем устранении выявленных нарушений обязательных требований.</w:t>
      </w:r>
    </w:p>
    <w:p w:rsidR="00FF4DF1" w:rsidRPr="00F3168F" w:rsidRDefault="00FF4DF1" w:rsidP="00FF4DF1">
      <w:pPr>
        <w:ind w:firstLine="709"/>
        <w:jc w:val="both"/>
        <w:rPr>
          <w:sz w:val="28"/>
          <w:szCs w:val="28"/>
        </w:rPr>
      </w:pPr>
      <w:r w:rsidRPr="00F3168F">
        <w:rPr>
          <w:sz w:val="28"/>
          <w:szCs w:val="28"/>
        </w:rPr>
        <w:t>Соглашение о надлежащем устранении выявленных нарушений обязательных требований заключается в порядке, установленном статьей 90.2 Закона № 248-ФЗ, подлежит согласованию с органами прокуратуры и должно включать:</w:t>
      </w:r>
    </w:p>
    <w:p w:rsidR="00FF4DF1" w:rsidRPr="00F3168F" w:rsidRDefault="00FF4DF1" w:rsidP="00FF4DF1">
      <w:pPr>
        <w:ind w:firstLine="709"/>
        <w:jc w:val="both"/>
        <w:rPr>
          <w:sz w:val="28"/>
          <w:szCs w:val="28"/>
        </w:rPr>
      </w:pPr>
      <w:r w:rsidRPr="00F3168F">
        <w:rPr>
          <w:sz w:val="28"/>
          <w:szCs w:val="28"/>
        </w:rPr>
        <w:t>1) перечень выявленных нарушений обязательных требований, подлежащих устранению контролируемым лицом;</w:t>
      </w:r>
    </w:p>
    <w:p w:rsidR="00FF4DF1" w:rsidRPr="00F3168F" w:rsidRDefault="00FF4DF1" w:rsidP="00FF4DF1">
      <w:pPr>
        <w:ind w:firstLine="709"/>
        <w:jc w:val="both"/>
        <w:rPr>
          <w:sz w:val="28"/>
          <w:szCs w:val="28"/>
        </w:rPr>
      </w:pPr>
      <w:r w:rsidRPr="00F3168F">
        <w:rPr>
          <w:sz w:val="28"/>
          <w:szCs w:val="28"/>
        </w:rPr>
        <w:t>2) программу устранения выявленных нарушений обязательных требований, включающую перечень мероприятий по оценке исполнения такой программы, а также документов и сведений, подлежащих направлению для оценки исполнения такой программы;</w:t>
      </w:r>
    </w:p>
    <w:p w:rsidR="00FF4DF1" w:rsidRPr="00F3168F" w:rsidRDefault="00FF4DF1" w:rsidP="00FF4DF1">
      <w:pPr>
        <w:ind w:firstLine="709"/>
        <w:jc w:val="both"/>
        <w:rPr>
          <w:sz w:val="28"/>
          <w:szCs w:val="28"/>
        </w:rPr>
      </w:pPr>
      <w:r w:rsidRPr="00F3168F">
        <w:rPr>
          <w:sz w:val="28"/>
          <w:szCs w:val="28"/>
        </w:rPr>
        <w:t>3) срок исполнения соглашения.</w:t>
      </w:r>
    </w:p>
    <w:p w:rsidR="0029204F" w:rsidRPr="00F3168F" w:rsidRDefault="0029204F" w:rsidP="0029204F">
      <w:pPr>
        <w:ind w:firstLine="709"/>
        <w:jc w:val="both"/>
        <w:rPr>
          <w:sz w:val="28"/>
          <w:szCs w:val="28"/>
        </w:rPr>
      </w:pPr>
      <w:r w:rsidRPr="00F3168F">
        <w:rPr>
          <w:sz w:val="28"/>
          <w:szCs w:val="28"/>
        </w:rPr>
        <w:t>7.8. По истечении срока исполнения контролируемым лицом предписания об устранении выявленных нарушений обязательных требований</w:t>
      </w:r>
      <w:r w:rsidR="00BC3C30" w:rsidRPr="00F3168F">
        <w:rPr>
          <w:sz w:val="28"/>
          <w:szCs w:val="28"/>
        </w:rPr>
        <w:t xml:space="preserve"> к использованию и охране земель (далее – Предписание)</w:t>
      </w:r>
      <w:r w:rsidRPr="00F3168F">
        <w:rPr>
          <w:sz w:val="28"/>
          <w:szCs w:val="28"/>
        </w:rPr>
        <w:t xml:space="preserve">, либо при представлении контролируемым лицом до истечения указанного срока документов и сведений, представление которых установлено указанным </w:t>
      </w:r>
      <w:r w:rsidR="00BC3C30" w:rsidRPr="00F3168F">
        <w:rPr>
          <w:sz w:val="28"/>
          <w:szCs w:val="28"/>
        </w:rPr>
        <w:t>П</w:t>
      </w:r>
      <w:r w:rsidRPr="00F3168F">
        <w:rPr>
          <w:sz w:val="28"/>
          <w:szCs w:val="28"/>
        </w:rPr>
        <w:t xml:space="preserve">редписанием, либо в случае получения информации в рамках наблюдения за соблюдением обязательных требований (мониторинга безопасности) орган муниципального контроля оценивает исполнение </w:t>
      </w:r>
      <w:r w:rsidR="00C0440D" w:rsidRPr="00F3168F">
        <w:rPr>
          <w:sz w:val="28"/>
          <w:szCs w:val="28"/>
        </w:rPr>
        <w:t>Предписания</w:t>
      </w:r>
      <w:r w:rsidRPr="00F3168F">
        <w:rPr>
          <w:sz w:val="28"/>
          <w:szCs w:val="28"/>
        </w:rPr>
        <w:t xml:space="preserve"> на основании представленных документов и сведений, полученной информации.</w:t>
      </w:r>
    </w:p>
    <w:p w:rsidR="0029204F" w:rsidRPr="00F3168F" w:rsidRDefault="0029204F" w:rsidP="0029204F">
      <w:pPr>
        <w:ind w:firstLine="709"/>
        <w:jc w:val="both"/>
        <w:rPr>
          <w:sz w:val="28"/>
          <w:szCs w:val="28"/>
        </w:rPr>
      </w:pPr>
      <w:r w:rsidRPr="00F3168F">
        <w:rPr>
          <w:sz w:val="28"/>
          <w:szCs w:val="28"/>
        </w:rPr>
        <w:t xml:space="preserve">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w:t>
      </w:r>
      <w:r w:rsidR="00C0440D" w:rsidRPr="00F3168F">
        <w:rPr>
          <w:sz w:val="28"/>
          <w:szCs w:val="28"/>
        </w:rPr>
        <w:t>Предписания</w:t>
      </w:r>
      <w:r w:rsidRPr="00F3168F">
        <w:rPr>
          <w:sz w:val="28"/>
          <w:szCs w:val="28"/>
        </w:rPr>
        <w:t xml:space="preserve">, орган муниципального контроля оценивает исполнение </w:t>
      </w:r>
      <w:r w:rsidR="00BC3C30" w:rsidRPr="00F3168F">
        <w:rPr>
          <w:sz w:val="28"/>
          <w:szCs w:val="28"/>
        </w:rPr>
        <w:t>Предписания</w:t>
      </w:r>
      <w:r w:rsidRPr="00F3168F">
        <w:rPr>
          <w:sz w:val="28"/>
          <w:szCs w:val="28"/>
        </w:rPr>
        <w:t xml:space="preserve"> путем проведения одного из контрольных меропр</w:t>
      </w:r>
      <w:r w:rsidR="00E66185">
        <w:rPr>
          <w:sz w:val="28"/>
          <w:szCs w:val="28"/>
        </w:rPr>
        <w:t>иятий, предусмотренных пунктами 4</w:t>
      </w:r>
      <w:r w:rsidRPr="00F3168F">
        <w:rPr>
          <w:sz w:val="28"/>
          <w:szCs w:val="28"/>
        </w:rPr>
        <w:t>, 6 части 2 статьи 56 Закона №</w:t>
      </w:r>
      <w:r w:rsidR="00E66185">
        <w:rPr>
          <w:sz w:val="28"/>
          <w:szCs w:val="28"/>
        </w:rPr>
        <w:t xml:space="preserve"> </w:t>
      </w:r>
      <w:r w:rsidRPr="00F3168F">
        <w:rPr>
          <w:sz w:val="28"/>
          <w:szCs w:val="28"/>
        </w:rPr>
        <w:t xml:space="preserve">248-ФЗ. В случае, если проводится оценка исполнения </w:t>
      </w:r>
      <w:r w:rsidR="00C0440D" w:rsidRPr="00F3168F">
        <w:rPr>
          <w:sz w:val="28"/>
          <w:szCs w:val="28"/>
        </w:rPr>
        <w:t>Предписания</w:t>
      </w:r>
      <w:r w:rsidRPr="00F3168F">
        <w:rPr>
          <w:sz w:val="28"/>
          <w:szCs w:val="28"/>
        </w:rPr>
        <w:t xml:space="preserve">, </w:t>
      </w:r>
      <w:r w:rsidR="00C0440D" w:rsidRPr="00F3168F">
        <w:rPr>
          <w:sz w:val="28"/>
          <w:szCs w:val="28"/>
        </w:rPr>
        <w:t>выданного</w:t>
      </w:r>
      <w:r w:rsidRPr="00F3168F">
        <w:rPr>
          <w:sz w:val="28"/>
          <w:szCs w:val="28"/>
        </w:rPr>
        <w:t xml:space="preserve"> по итогам выездной проверки, </w:t>
      </w:r>
      <w:r w:rsidR="00407F99" w:rsidRPr="00F3168F">
        <w:rPr>
          <w:sz w:val="28"/>
          <w:szCs w:val="28"/>
        </w:rPr>
        <w:t>орган муниципального контроля проводит</w:t>
      </w:r>
      <w:r w:rsidRPr="00F3168F">
        <w:rPr>
          <w:sz w:val="28"/>
          <w:szCs w:val="28"/>
        </w:rPr>
        <w:t xml:space="preserve"> выездн</w:t>
      </w:r>
      <w:r w:rsidR="00407F99" w:rsidRPr="00F3168F">
        <w:rPr>
          <w:sz w:val="28"/>
          <w:szCs w:val="28"/>
        </w:rPr>
        <w:t>ую</w:t>
      </w:r>
      <w:r w:rsidRPr="00F3168F">
        <w:rPr>
          <w:sz w:val="28"/>
          <w:szCs w:val="28"/>
        </w:rPr>
        <w:t xml:space="preserve"> проверк</w:t>
      </w:r>
      <w:r w:rsidR="00407F99" w:rsidRPr="00F3168F">
        <w:rPr>
          <w:sz w:val="28"/>
          <w:szCs w:val="28"/>
        </w:rPr>
        <w:t>у</w:t>
      </w:r>
      <w:r w:rsidRPr="00F3168F">
        <w:rPr>
          <w:sz w:val="28"/>
          <w:szCs w:val="28"/>
        </w:rPr>
        <w:t>.</w:t>
      </w:r>
    </w:p>
    <w:p w:rsidR="00BC3C30" w:rsidRPr="00F3168F" w:rsidRDefault="00BC3C30" w:rsidP="0029204F">
      <w:pPr>
        <w:ind w:firstLine="709"/>
        <w:jc w:val="both"/>
        <w:rPr>
          <w:sz w:val="28"/>
          <w:szCs w:val="28"/>
        </w:rPr>
      </w:pPr>
      <w:r w:rsidRPr="00F3168F">
        <w:rPr>
          <w:sz w:val="28"/>
          <w:szCs w:val="28"/>
        </w:rPr>
        <w:t xml:space="preserve">В случае, если по итогам проведения контрольного мероприятия с целью оценивания исполнения Предписания, будет установлено, что </w:t>
      </w:r>
      <w:r w:rsidR="00C0440D" w:rsidRPr="00F3168F">
        <w:rPr>
          <w:sz w:val="28"/>
          <w:szCs w:val="28"/>
        </w:rPr>
        <w:t>Предписание</w:t>
      </w:r>
      <w:r w:rsidRPr="00F3168F">
        <w:rPr>
          <w:sz w:val="28"/>
          <w:szCs w:val="28"/>
        </w:rPr>
        <w:t xml:space="preserve"> не исполнено или исполнено ненадлежащим образом, </w:t>
      </w:r>
      <w:r w:rsidR="00C0440D" w:rsidRPr="00F3168F">
        <w:rPr>
          <w:sz w:val="28"/>
          <w:szCs w:val="28"/>
        </w:rPr>
        <w:t>орган муниципального контроля</w:t>
      </w:r>
      <w:r w:rsidRPr="00F3168F">
        <w:rPr>
          <w:sz w:val="28"/>
          <w:szCs w:val="28"/>
        </w:rPr>
        <w:t xml:space="preserve"> вновь выдает контролируемому лицу </w:t>
      </w:r>
      <w:r w:rsidR="00C0440D" w:rsidRPr="00F3168F">
        <w:rPr>
          <w:sz w:val="28"/>
          <w:szCs w:val="28"/>
        </w:rPr>
        <w:t>Предписание</w:t>
      </w:r>
      <w:r w:rsidRPr="00F3168F">
        <w:rPr>
          <w:sz w:val="28"/>
          <w:szCs w:val="28"/>
        </w:rPr>
        <w:t xml:space="preserve"> с указанием новых сроков его исполнения. При неисполнении предписания в установленные сроки орган </w:t>
      </w:r>
      <w:r w:rsidR="00C0440D" w:rsidRPr="00F3168F">
        <w:rPr>
          <w:sz w:val="28"/>
          <w:szCs w:val="28"/>
        </w:rPr>
        <w:t xml:space="preserve">муниципального контроля </w:t>
      </w:r>
      <w:r w:rsidRPr="00F3168F">
        <w:rPr>
          <w:sz w:val="28"/>
          <w:szCs w:val="28"/>
        </w:rPr>
        <w:t>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29204F" w:rsidRPr="00F3168F" w:rsidRDefault="0029204F" w:rsidP="00C625DE">
      <w:pPr>
        <w:ind w:firstLine="709"/>
        <w:jc w:val="both"/>
        <w:rPr>
          <w:sz w:val="28"/>
          <w:szCs w:val="28"/>
        </w:rPr>
      </w:pPr>
      <w:r w:rsidRPr="00F3168F">
        <w:rPr>
          <w:sz w:val="28"/>
          <w:szCs w:val="28"/>
        </w:rPr>
        <w:t>Информация об исполнении решения органа</w:t>
      </w:r>
      <w:r w:rsidR="00C625DE" w:rsidRPr="00F3168F">
        <w:rPr>
          <w:sz w:val="28"/>
          <w:szCs w:val="28"/>
        </w:rPr>
        <w:t xml:space="preserve"> муниципального контроля </w:t>
      </w:r>
      <w:r w:rsidRPr="00F3168F">
        <w:rPr>
          <w:sz w:val="28"/>
          <w:szCs w:val="28"/>
        </w:rPr>
        <w:t>в полном объеме вносится в единый реестр контрольных (надзорных) мероприятий</w:t>
      </w:r>
    </w:p>
    <w:p w:rsidR="00FF4DF1" w:rsidRPr="00F3168F" w:rsidRDefault="00FF4DF1" w:rsidP="00FF4DF1">
      <w:pPr>
        <w:ind w:firstLine="709"/>
        <w:jc w:val="both"/>
        <w:rPr>
          <w:sz w:val="28"/>
          <w:szCs w:val="28"/>
        </w:rPr>
      </w:pPr>
      <w:r w:rsidRPr="00F3168F">
        <w:rPr>
          <w:sz w:val="28"/>
          <w:szCs w:val="28"/>
        </w:rPr>
        <w:t>7.</w:t>
      </w:r>
      <w:r w:rsidR="00C0440D" w:rsidRPr="00F3168F">
        <w:rPr>
          <w:sz w:val="28"/>
          <w:szCs w:val="28"/>
        </w:rPr>
        <w:t>9</w:t>
      </w:r>
      <w:r w:rsidRPr="00F3168F">
        <w:rPr>
          <w:sz w:val="28"/>
          <w:szCs w:val="28"/>
        </w:rPr>
        <w:t>. Информирование контролируемых лиц о совершаемых должностными лицами органа муниципального контроля и иными уполномоченными лицами действиях и принимаемых решениях осуществляется в сроки и порядке, установленные Законом № 248-ФЗ,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и (или) через региональный портал государственных и муниципальных услуг.</w:t>
      </w:r>
    </w:p>
    <w:p w:rsidR="0025062C" w:rsidRPr="00F3168F" w:rsidRDefault="0025062C" w:rsidP="00FF4DF1">
      <w:pPr>
        <w:ind w:firstLine="709"/>
        <w:jc w:val="both"/>
        <w:rPr>
          <w:sz w:val="28"/>
          <w:szCs w:val="28"/>
        </w:rPr>
      </w:pPr>
    </w:p>
    <w:p w:rsidR="00CC2697" w:rsidRPr="00F3168F" w:rsidRDefault="008163BF" w:rsidP="00CC2697">
      <w:pPr>
        <w:ind w:firstLine="559"/>
        <w:jc w:val="center"/>
        <w:rPr>
          <w:sz w:val="28"/>
          <w:szCs w:val="28"/>
        </w:rPr>
      </w:pPr>
      <w:r w:rsidRPr="00F3168F">
        <w:rPr>
          <w:sz w:val="28"/>
          <w:szCs w:val="28"/>
        </w:rPr>
        <w:t>8</w:t>
      </w:r>
      <w:r w:rsidR="00CC2697" w:rsidRPr="00F3168F">
        <w:rPr>
          <w:sz w:val="28"/>
          <w:szCs w:val="28"/>
        </w:rPr>
        <w:t>. Обжалование решений администрации Кропоткинского городского поселения</w:t>
      </w:r>
      <w:r w:rsidR="00E66185">
        <w:rPr>
          <w:sz w:val="28"/>
          <w:szCs w:val="28"/>
        </w:rPr>
        <w:t xml:space="preserve"> Кавказского района</w:t>
      </w:r>
      <w:r w:rsidR="00CC2697" w:rsidRPr="00F3168F">
        <w:rPr>
          <w:sz w:val="28"/>
          <w:szCs w:val="28"/>
        </w:rPr>
        <w:t>, действий (бездействия) ее должностных лиц</w:t>
      </w:r>
    </w:p>
    <w:p w:rsidR="00CC2697" w:rsidRPr="00F3168F" w:rsidRDefault="00CC2697" w:rsidP="00CC2697">
      <w:pPr>
        <w:ind w:firstLine="559"/>
        <w:jc w:val="center"/>
        <w:rPr>
          <w:sz w:val="28"/>
          <w:szCs w:val="28"/>
        </w:rPr>
      </w:pPr>
    </w:p>
    <w:p w:rsidR="000B332C" w:rsidRPr="00F3168F" w:rsidRDefault="008163BF" w:rsidP="00CC2697">
      <w:pPr>
        <w:ind w:firstLine="709"/>
        <w:jc w:val="both"/>
        <w:rPr>
          <w:sz w:val="28"/>
          <w:szCs w:val="28"/>
        </w:rPr>
      </w:pPr>
      <w:r w:rsidRPr="00F3168F">
        <w:rPr>
          <w:sz w:val="28"/>
          <w:szCs w:val="28"/>
        </w:rPr>
        <w:t>8</w:t>
      </w:r>
      <w:r w:rsidR="00CC2697" w:rsidRPr="00F3168F">
        <w:rPr>
          <w:sz w:val="28"/>
          <w:szCs w:val="28"/>
        </w:rPr>
        <w:t xml:space="preserve">.1. </w:t>
      </w:r>
      <w:r w:rsidR="000B332C" w:rsidRPr="00F3168F">
        <w:rPr>
          <w:sz w:val="28"/>
          <w:szCs w:val="28"/>
        </w:rPr>
        <w:t>Досудебный порядок подачи жалоб при осуществлении муниципального земельного контроля в соответствии с настоящим Положением о муниципальном земельном контроле не применяется.</w:t>
      </w:r>
    </w:p>
    <w:p w:rsidR="000B332C" w:rsidRPr="00F3168F" w:rsidRDefault="000B332C" w:rsidP="00CC2697">
      <w:pPr>
        <w:ind w:firstLine="709"/>
        <w:jc w:val="both"/>
        <w:rPr>
          <w:sz w:val="28"/>
          <w:szCs w:val="28"/>
        </w:rPr>
      </w:pPr>
      <w:r w:rsidRPr="00F3168F">
        <w:rPr>
          <w:sz w:val="28"/>
          <w:szCs w:val="28"/>
        </w:rPr>
        <w:t>8.2. Обжалование действий (бездействия), решений органа муниципального контроля и его должностных лиц, повлекших за собой нарушение прав контролируемых лиц при осуществлении муниципального земельного контроля, осуществляется в судебном порядке в соответствии с законодательством Российской Федерации.</w:t>
      </w:r>
    </w:p>
    <w:p w:rsidR="00A10854" w:rsidRPr="00F3168F" w:rsidRDefault="00A10854">
      <w:pPr>
        <w:ind w:left="-426" w:firstLine="426"/>
        <w:rPr>
          <w:sz w:val="28"/>
          <w:szCs w:val="28"/>
        </w:rPr>
      </w:pPr>
    </w:p>
    <w:p w:rsidR="00A10854" w:rsidRDefault="00A10854">
      <w:pPr>
        <w:ind w:left="-426" w:firstLine="426"/>
        <w:rPr>
          <w:sz w:val="28"/>
          <w:szCs w:val="28"/>
        </w:rPr>
      </w:pPr>
    </w:p>
    <w:p w:rsidR="00E66185" w:rsidRPr="00F3168F" w:rsidRDefault="00E66185">
      <w:pPr>
        <w:ind w:left="-426" w:firstLine="426"/>
        <w:rPr>
          <w:sz w:val="28"/>
          <w:szCs w:val="28"/>
        </w:rPr>
      </w:pPr>
    </w:p>
    <w:p w:rsidR="00AB4E83" w:rsidRPr="00F3168F" w:rsidRDefault="00AB4E83">
      <w:pPr>
        <w:ind w:left="-426" w:firstLine="426"/>
        <w:rPr>
          <w:sz w:val="28"/>
          <w:szCs w:val="28"/>
        </w:rPr>
      </w:pPr>
      <w:r w:rsidRPr="00F3168F">
        <w:rPr>
          <w:sz w:val="28"/>
          <w:szCs w:val="28"/>
        </w:rPr>
        <w:t>Глава</w:t>
      </w:r>
    </w:p>
    <w:p w:rsidR="00AB4E83" w:rsidRPr="00F3168F" w:rsidRDefault="00AB4E83">
      <w:pPr>
        <w:ind w:left="-426" w:firstLine="426"/>
        <w:rPr>
          <w:sz w:val="28"/>
          <w:szCs w:val="28"/>
        </w:rPr>
      </w:pPr>
      <w:r w:rsidRPr="00F3168F">
        <w:rPr>
          <w:sz w:val="28"/>
          <w:szCs w:val="28"/>
        </w:rPr>
        <w:t>Кропоткинского городского поселения</w:t>
      </w:r>
    </w:p>
    <w:p w:rsidR="00D15FB3" w:rsidRPr="00F3168F" w:rsidRDefault="00AB4E83">
      <w:pPr>
        <w:ind w:left="-426" w:firstLine="426"/>
        <w:rPr>
          <w:sz w:val="28"/>
          <w:szCs w:val="28"/>
        </w:rPr>
      </w:pPr>
      <w:r w:rsidRPr="00F3168F">
        <w:rPr>
          <w:sz w:val="28"/>
          <w:szCs w:val="28"/>
        </w:rPr>
        <w:t>Кавказского района                                                                                 В.А.Елисеев</w:t>
      </w:r>
    </w:p>
    <w:p w:rsidR="00D15FB3" w:rsidRPr="00F3168F" w:rsidRDefault="00D15FB3">
      <w:pPr>
        <w:ind w:left="-426" w:firstLine="426"/>
        <w:rPr>
          <w:sz w:val="28"/>
          <w:szCs w:val="28"/>
        </w:rPr>
      </w:pPr>
    </w:p>
    <w:p w:rsidR="00622ADF" w:rsidRPr="00F3168F" w:rsidRDefault="00622ADF">
      <w:pPr>
        <w:suppressAutoHyphens w:val="0"/>
        <w:rPr>
          <w:sz w:val="28"/>
          <w:szCs w:val="28"/>
        </w:rPr>
      </w:pPr>
      <w:r w:rsidRPr="00F3168F">
        <w:rPr>
          <w:sz w:val="28"/>
          <w:szCs w:val="28"/>
        </w:rPr>
        <w:br w:type="page"/>
      </w:r>
    </w:p>
    <w:p w:rsidR="00FA2C65" w:rsidRDefault="00FA2C65" w:rsidP="00AE47CA">
      <w:pPr>
        <w:ind w:left="5103"/>
        <w:rPr>
          <w:sz w:val="28"/>
          <w:szCs w:val="28"/>
        </w:rPr>
      </w:pPr>
      <w:r w:rsidRPr="00F6242A">
        <w:rPr>
          <w:sz w:val="28"/>
          <w:szCs w:val="28"/>
        </w:rPr>
        <w:t>Приложение</w:t>
      </w:r>
      <w:r>
        <w:rPr>
          <w:sz w:val="28"/>
          <w:szCs w:val="28"/>
        </w:rPr>
        <w:t xml:space="preserve"> 1</w:t>
      </w:r>
    </w:p>
    <w:p w:rsidR="00AE47CA" w:rsidRDefault="00AE47CA" w:rsidP="00AE47CA">
      <w:pPr>
        <w:ind w:left="5103"/>
        <w:rPr>
          <w:sz w:val="28"/>
          <w:szCs w:val="28"/>
        </w:rPr>
      </w:pPr>
      <w:r>
        <w:rPr>
          <w:sz w:val="28"/>
          <w:szCs w:val="28"/>
        </w:rPr>
        <w:t>к Положению о муниципальном земельном контроле на территории Кропоткинского городского поселения Кавказского района</w:t>
      </w:r>
    </w:p>
    <w:p w:rsidR="00622ADF" w:rsidRDefault="00622ADF">
      <w:pPr>
        <w:suppressAutoHyphens w:val="0"/>
        <w:rPr>
          <w:sz w:val="28"/>
          <w:szCs w:val="28"/>
        </w:rPr>
      </w:pPr>
    </w:p>
    <w:p w:rsidR="00FA2C65" w:rsidRDefault="00FA2C65">
      <w:pPr>
        <w:suppressAutoHyphens w:val="0"/>
        <w:rPr>
          <w:sz w:val="28"/>
          <w:szCs w:val="28"/>
        </w:rPr>
      </w:pPr>
    </w:p>
    <w:p w:rsidR="00FA2C65" w:rsidRPr="00E66185" w:rsidRDefault="00FA2C65" w:rsidP="00FA2C65">
      <w:pPr>
        <w:jc w:val="center"/>
        <w:rPr>
          <w:b/>
          <w:sz w:val="28"/>
          <w:szCs w:val="28"/>
        </w:rPr>
      </w:pPr>
      <w:r w:rsidRPr="00E66185">
        <w:rPr>
          <w:b/>
          <w:sz w:val="28"/>
          <w:szCs w:val="28"/>
        </w:rPr>
        <w:t>ПОРЯДОК</w:t>
      </w:r>
    </w:p>
    <w:p w:rsidR="00FA2C65" w:rsidRPr="00E66185" w:rsidRDefault="00FA2C65" w:rsidP="00FA2C65">
      <w:pPr>
        <w:jc w:val="center"/>
        <w:rPr>
          <w:b/>
          <w:sz w:val="28"/>
          <w:szCs w:val="28"/>
        </w:rPr>
      </w:pPr>
      <w:r w:rsidRPr="00E66185">
        <w:rPr>
          <w:b/>
          <w:sz w:val="28"/>
          <w:szCs w:val="28"/>
        </w:rPr>
        <w:t xml:space="preserve">оценки результативности и эффективности </w:t>
      </w:r>
    </w:p>
    <w:p w:rsidR="00FA2C65" w:rsidRPr="00E66185" w:rsidRDefault="00FA2C65" w:rsidP="00FA2C65">
      <w:pPr>
        <w:jc w:val="center"/>
        <w:rPr>
          <w:b/>
          <w:sz w:val="28"/>
          <w:szCs w:val="28"/>
        </w:rPr>
      </w:pPr>
      <w:r w:rsidRPr="00E66185">
        <w:rPr>
          <w:b/>
          <w:sz w:val="28"/>
          <w:szCs w:val="28"/>
        </w:rPr>
        <w:t xml:space="preserve">муниципального земельного контроля </w:t>
      </w:r>
    </w:p>
    <w:p w:rsidR="00FA2C65" w:rsidRDefault="00FA2C65" w:rsidP="00FA2C65">
      <w:pPr>
        <w:jc w:val="center"/>
        <w:rPr>
          <w:b/>
          <w:sz w:val="28"/>
          <w:szCs w:val="28"/>
        </w:rPr>
      </w:pPr>
    </w:p>
    <w:p w:rsidR="00FA2C65" w:rsidRDefault="00E66185" w:rsidP="00FA2C65">
      <w:pPr>
        <w:ind w:firstLine="709"/>
        <w:jc w:val="both"/>
        <w:rPr>
          <w:sz w:val="28"/>
          <w:szCs w:val="28"/>
        </w:rPr>
      </w:pPr>
      <w:r>
        <w:rPr>
          <w:sz w:val="28"/>
          <w:szCs w:val="28"/>
        </w:rPr>
        <w:t xml:space="preserve">1. </w:t>
      </w:r>
      <w:r w:rsidR="00FA2C65" w:rsidRPr="00A40F9E">
        <w:rPr>
          <w:sz w:val="28"/>
          <w:szCs w:val="28"/>
        </w:rPr>
        <w:t xml:space="preserve">Порядок оценки результативности и эффективности муниципального </w:t>
      </w:r>
      <w:r w:rsidR="00FA2C65">
        <w:rPr>
          <w:sz w:val="28"/>
          <w:szCs w:val="28"/>
        </w:rPr>
        <w:t xml:space="preserve">земельного </w:t>
      </w:r>
      <w:r w:rsidR="00FA2C65" w:rsidRPr="00A40F9E">
        <w:rPr>
          <w:sz w:val="28"/>
          <w:szCs w:val="28"/>
        </w:rPr>
        <w:t>контроля</w:t>
      </w:r>
      <w:r w:rsidR="00FA2C65">
        <w:rPr>
          <w:sz w:val="28"/>
          <w:szCs w:val="28"/>
        </w:rPr>
        <w:t xml:space="preserve"> на</w:t>
      </w:r>
      <w:r w:rsidR="00FA2C65" w:rsidRPr="00A40F9E">
        <w:rPr>
          <w:sz w:val="28"/>
          <w:szCs w:val="28"/>
        </w:rPr>
        <w:t xml:space="preserve"> территории </w:t>
      </w:r>
      <w:r w:rsidR="00FA2C65">
        <w:rPr>
          <w:sz w:val="28"/>
          <w:szCs w:val="28"/>
        </w:rPr>
        <w:t xml:space="preserve">Кропоткинского городского поселения Кавказского района </w:t>
      </w:r>
      <w:r w:rsidR="00FA2C65" w:rsidRPr="00A40F9E">
        <w:rPr>
          <w:sz w:val="28"/>
          <w:szCs w:val="28"/>
        </w:rPr>
        <w:t xml:space="preserve">(далее </w:t>
      </w:r>
      <w:r w:rsidR="00FA2C65">
        <w:rPr>
          <w:sz w:val="28"/>
          <w:szCs w:val="28"/>
        </w:rPr>
        <w:t xml:space="preserve">- </w:t>
      </w:r>
      <w:r w:rsidR="00FA2C65" w:rsidRPr="00A40F9E">
        <w:rPr>
          <w:sz w:val="28"/>
          <w:szCs w:val="28"/>
        </w:rPr>
        <w:t>Порядок) разработан в соответствии с распоряжением Правительства Российской Федерации от 17</w:t>
      </w:r>
      <w:r w:rsidR="00FA2C65">
        <w:rPr>
          <w:sz w:val="28"/>
          <w:szCs w:val="28"/>
        </w:rPr>
        <w:t xml:space="preserve"> мая </w:t>
      </w:r>
      <w:r w:rsidR="00FA2C65" w:rsidRPr="00A40F9E">
        <w:rPr>
          <w:sz w:val="28"/>
          <w:szCs w:val="28"/>
        </w:rPr>
        <w:t>2016</w:t>
      </w:r>
      <w:r w:rsidR="00FA2C65">
        <w:rPr>
          <w:sz w:val="28"/>
          <w:szCs w:val="28"/>
        </w:rPr>
        <w:t xml:space="preserve"> г</w:t>
      </w:r>
      <w:r>
        <w:rPr>
          <w:sz w:val="28"/>
          <w:szCs w:val="28"/>
        </w:rPr>
        <w:t>ода</w:t>
      </w:r>
      <w:r w:rsidR="00FA2C65">
        <w:rPr>
          <w:sz w:val="28"/>
          <w:szCs w:val="28"/>
        </w:rPr>
        <w:t xml:space="preserve">                  </w:t>
      </w:r>
      <w:r w:rsidR="00FA2C65" w:rsidRPr="00A40F9E">
        <w:rPr>
          <w:sz w:val="28"/>
          <w:szCs w:val="28"/>
        </w:rPr>
        <w:t xml:space="preserve"> № 934-р</w:t>
      </w:r>
      <w:r>
        <w:rPr>
          <w:sz w:val="28"/>
          <w:szCs w:val="28"/>
        </w:rPr>
        <w:t xml:space="preserve"> </w:t>
      </w:r>
      <w:r w:rsidR="00FA2C65" w:rsidRPr="009B151D">
        <w:rPr>
          <w:sz w:val="28"/>
          <w:szCs w:val="28"/>
        </w:rPr>
        <w:t>«Об утверждении основных направлений разработки и внедрения системы оценки результативности и эффективности контрольно-надзорной деятельности»</w:t>
      </w:r>
      <w:r w:rsidR="00FA2C65" w:rsidRPr="00A40F9E">
        <w:rPr>
          <w:sz w:val="28"/>
          <w:szCs w:val="28"/>
        </w:rPr>
        <w:t xml:space="preserve">. </w:t>
      </w:r>
    </w:p>
    <w:p w:rsidR="00FA2C65" w:rsidRDefault="00FA2C65" w:rsidP="00FA2C65">
      <w:pPr>
        <w:ind w:firstLine="709"/>
        <w:jc w:val="both"/>
        <w:rPr>
          <w:sz w:val="28"/>
          <w:szCs w:val="28"/>
        </w:rPr>
      </w:pPr>
      <w:r w:rsidRPr="00A40F9E">
        <w:rPr>
          <w:sz w:val="28"/>
          <w:szCs w:val="28"/>
        </w:rPr>
        <w:t>2.</w:t>
      </w:r>
      <w:r w:rsidR="00E66185">
        <w:rPr>
          <w:sz w:val="28"/>
          <w:szCs w:val="28"/>
        </w:rPr>
        <w:t xml:space="preserve"> </w:t>
      </w:r>
      <w:r w:rsidRPr="00A40F9E">
        <w:rPr>
          <w:sz w:val="28"/>
          <w:szCs w:val="28"/>
        </w:rPr>
        <w:t xml:space="preserve">Порядок определяет правила оценки результативности и эффективности </w:t>
      </w:r>
      <w:r>
        <w:rPr>
          <w:sz w:val="28"/>
          <w:szCs w:val="28"/>
        </w:rPr>
        <w:t>контрольной</w:t>
      </w:r>
      <w:r w:rsidRPr="00A40F9E">
        <w:rPr>
          <w:sz w:val="28"/>
          <w:szCs w:val="28"/>
        </w:rPr>
        <w:t xml:space="preserve"> деятельности и контроля за достижением </w:t>
      </w:r>
      <w:r>
        <w:rPr>
          <w:sz w:val="28"/>
          <w:szCs w:val="28"/>
        </w:rPr>
        <w:t xml:space="preserve">ключевых </w:t>
      </w:r>
      <w:r w:rsidRPr="00A40F9E">
        <w:rPr>
          <w:sz w:val="28"/>
          <w:szCs w:val="28"/>
        </w:rPr>
        <w:t>показателей результативности и эффективности работы органа муниципального</w:t>
      </w:r>
      <w:r w:rsidR="005245DC">
        <w:rPr>
          <w:sz w:val="28"/>
          <w:szCs w:val="28"/>
        </w:rPr>
        <w:t xml:space="preserve"> </w:t>
      </w:r>
      <w:r w:rsidRPr="00A40F9E">
        <w:rPr>
          <w:sz w:val="28"/>
          <w:szCs w:val="28"/>
        </w:rPr>
        <w:t>контроля</w:t>
      </w:r>
      <w:r>
        <w:rPr>
          <w:sz w:val="28"/>
          <w:szCs w:val="28"/>
        </w:rPr>
        <w:t>.</w:t>
      </w:r>
    </w:p>
    <w:p w:rsidR="00FA2C65" w:rsidRDefault="00FA2C65" w:rsidP="00FA2C65">
      <w:pPr>
        <w:ind w:firstLine="709"/>
        <w:jc w:val="both"/>
        <w:rPr>
          <w:sz w:val="28"/>
          <w:szCs w:val="28"/>
        </w:rPr>
      </w:pPr>
      <w:r w:rsidRPr="00A40F9E">
        <w:rPr>
          <w:sz w:val="28"/>
          <w:szCs w:val="28"/>
        </w:rPr>
        <w:t xml:space="preserve">3. Система оценки включает следующие понятия: </w:t>
      </w:r>
    </w:p>
    <w:p w:rsidR="00FA2C65" w:rsidRDefault="00FA2C65" w:rsidP="00FA2C65">
      <w:pPr>
        <w:ind w:firstLine="709"/>
        <w:jc w:val="both"/>
        <w:rPr>
          <w:sz w:val="28"/>
          <w:szCs w:val="28"/>
        </w:rPr>
      </w:pPr>
      <w:r>
        <w:rPr>
          <w:sz w:val="28"/>
          <w:szCs w:val="28"/>
        </w:rPr>
        <w:t>«</w:t>
      </w:r>
      <w:r w:rsidRPr="00A40F9E">
        <w:rPr>
          <w:sz w:val="28"/>
          <w:szCs w:val="28"/>
        </w:rPr>
        <w:t>результативность муниципального контроля</w:t>
      </w:r>
      <w:r>
        <w:rPr>
          <w:sz w:val="28"/>
          <w:szCs w:val="28"/>
        </w:rPr>
        <w:t>»</w:t>
      </w:r>
      <w:r w:rsidRPr="00A40F9E">
        <w:rPr>
          <w:sz w:val="28"/>
          <w:szCs w:val="28"/>
        </w:rPr>
        <w:t xml:space="preserve"> - степень достижения общественно значимых результатов муниципального </w:t>
      </w:r>
      <w:r>
        <w:rPr>
          <w:sz w:val="28"/>
          <w:szCs w:val="28"/>
        </w:rPr>
        <w:t xml:space="preserve">земельного </w:t>
      </w:r>
      <w:r w:rsidRPr="00A40F9E">
        <w:rPr>
          <w:sz w:val="28"/>
          <w:szCs w:val="28"/>
        </w:rPr>
        <w:t xml:space="preserve">контроля, выражающихся в минимизации причинения вреда (ущерба) охраняемым законом ценностям в соответствующей сфере деятельности; </w:t>
      </w:r>
    </w:p>
    <w:p w:rsidR="00FA2C65" w:rsidRDefault="00FA2C65" w:rsidP="00FA2C65">
      <w:pPr>
        <w:ind w:firstLine="709"/>
        <w:jc w:val="both"/>
        <w:rPr>
          <w:sz w:val="28"/>
          <w:szCs w:val="28"/>
        </w:rPr>
      </w:pPr>
      <w:r>
        <w:rPr>
          <w:sz w:val="28"/>
          <w:szCs w:val="28"/>
        </w:rPr>
        <w:t>«</w:t>
      </w:r>
      <w:r w:rsidRPr="00A40F9E">
        <w:rPr>
          <w:sz w:val="28"/>
          <w:szCs w:val="28"/>
        </w:rPr>
        <w:t>эффективность муниципального контроля</w:t>
      </w:r>
      <w:r>
        <w:rPr>
          <w:sz w:val="28"/>
          <w:szCs w:val="28"/>
        </w:rPr>
        <w:t>»</w:t>
      </w:r>
      <w:r w:rsidRPr="00A40F9E">
        <w:rPr>
          <w:sz w:val="28"/>
          <w:szCs w:val="28"/>
        </w:rPr>
        <w:t xml:space="preserve"> - степень устранения риска причинения вреда охраняемым законом ценностям, а также уровня вмешательства в деятельность граждан и организаций</w:t>
      </w:r>
      <w:r>
        <w:rPr>
          <w:sz w:val="28"/>
          <w:szCs w:val="28"/>
        </w:rPr>
        <w:t>;</w:t>
      </w:r>
    </w:p>
    <w:p w:rsidR="00FA2C65" w:rsidRDefault="00E66185" w:rsidP="00FA2C65">
      <w:pPr>
        <w:ind w:firstLine="709"/>
        <w:jc w:val="both"/>
        <w:rPr>
          <w:sz w:val="28"/>
          <w:szCs w:val="28"/>
        </w:rPr>
      </w:pPr>
      <w:r>
        <w:rPr>
          <w:sz w:val="28"/>
          <w:szCs w:val="28"/>
        </w:rPr>
        <w:t xml:space="preserve">4. </w:t>
      </w:r>
      <w:r w:rsidR="00FA2C65" w:rsidRPr="0025627E">
        <w:rPr>
          <w:sz w:val="28"/>
          <w:szCs w:val="28"/>
        </w:rPr>
        <w:t>Показатели результативности и эффективности контрольной деятельности состоят из ключевых и индикативных показателей.</w:t>
      </w:r>
    </w:p>
    <w:p w:rsidR="001A5CD5" w:rsidRDefault="0094064D" w:rsidP="001A5CD5">
      <w:pPr>
        <w:ind w:firstLine="709"/>
        <w:jc w:val="both"/>
        <w:rPr>
          <w:sz w:val="28"/>
          <w:szCs w:val="28"/>
        </w:rPr>
      </w:pPr>
      <w:r>
        <w:rPr>
          <w:sz w:val="28"/>
          <w:szCs w:val="28"/>
        </w:rPr>
        <w:t>5</w:t>
      </w:r>
      <w:r w:rsidR="001A5CD5">
        <w:rPr>
          <w:sz w:val="28"/>
          <w:szCs w:val="28"/>
        </w:rPr>
        <w:t xml:space="preserve">. Ключевыми </w:t>
      </w:r>
      <w:r w:rsidR="001A5CD5" w:rsidRPr="000C1E57">
        <w:rPr>
          <w:sz w:val="28"/>
          <w:szCs w:val="28"/>
        </w:rPr>
        <w:t>показател</w:t>
      </w:r>
      <w:r w:rsidR="001A5CD5">
        <w:rPr>
          <w:sz w:val="28"/>
          <w:szCs w:val="28"/>
        </w:rPr>
        <w:t>ям</w:t>
      </w:r>
      <w:r w:rsidR="001A5CD5" w:rsidRPr="000C1E57">
        <w:rPr>
          <w:sz w:val="28"/>
          <w:szCs w:val="28"/>
        </w:rPr>
        <w:t xml:space="preserve">и для муниципального земельного контроля </w:t>
      </w:r>
      <w:r w:rsidR="001A5CD5">
        <w:rPr>
          <w:sz w:val="28"/>
          <w:szCs w:val="28"/>
        </w:rPr>
        <w:t xml:space="preserve">и их целевыми значениями </w:t>
      </w:r>
      <w:r w:rsidR="001A5CD5" w:rsidRPr="000C1E57">
        <w:rPr>
          <w:sz w:val="28"/>
          <w:szCs w:val="28"/>
        </w:rPr>
        <w:t>являются:</w:t>
      </w:r>
    </w:p>
    <w:p w:rsidR="001A5CD5" w:rsidRDefault="001A5CD5" w:rsidP="001A5CD5">
      <w:pPr>
        <w:ind w:firstLine="709"/>
        <w:jc w:val="both"/>
        <w:rPr>
          <w:sz w:val="28"/>
          <w:szCs w:val="28"/>
        </w:rPr>
      </w:pPr>
      <w:r w:rsidRPr="001A5CD5">
        <w:rPr>
          <w:sz w:val="28"/>
          <w:szCs w:val="28"/>
        </w:rPr>
        <w:t>процент субъектов, у которых были устранены нарушения, выявленные в результате проведения контрольных мероприятий от общего количества выданных предписаний – 50 %;</w:t>
      </w:r>
    </w:p>
    <w:p w:rsidR="001A5CD5" w:rsidRDefault="001A5CD5" w:rsidP="001A5CD5">
      <w:pPr>
        <w:ind w:firstLine="709"/>
        <w:jc w:val="both"/>
        <w:rPr>
          <w:sz w:val="28"/>
          <w:szCs w:val="28"/>
        </w:rPr>
      </w:pPr>
      <w:r>
        <w:rPr>
          <w:sz w:val="28"/>
          <w:szCs w:val="28"/>
        </w:rPr>
        <w:t>п</w:t>
      </w:r>
      <w:r w:rsidRPr="001A5CD5">
        <w:rPr>
          <w:sz w:val="28"/>
          <w:szCs w:val="28"/>
        </w:rPr>
        <w:t>роцент жалоб, поданных контролируемыми лицами в досудебном порядке, по итогам рассмотрения которых принято решение о полной либо частичной отмене решения органа муниципального контроля</w:t>
      </w:r>
      <w:r w:rsidR="0025627E">
        <w:rPr>
          <w:sz w:val="28"/>
          <w:szCs w:val="28"/>
        </w:rPr>
        <w:t>,</w:t>
      </w:r>
      <w:r w:rsidRPr="001A5CD5">
        <w:rPr>
          <w:sz w:val="28"/>
          <w:szCs w:val="28"/>
        </w:rPr>
        <w:t xml:space="preserve"> либо о признании действий (бездействия) должностных лиц органа муниципального контроля, незаконными, от общего количества жалоб, поданных контролируемыми лицами в досудебном порядке (за отчетный период)</w:t>
      </w:r>
      <w:r>
        <w:rPr>
          <w:sz w:val="28"/>
          <w:szCs w:val="28"/>
        </w:rPr>
        <w:t xml:space="preserve"> – 0 %;</w:t>
      </w:r>
    </w:p>
    <w:p w:rsidR="001A5CD5" w:rsidRDefault="001A5CD5" w:rsidP="001A5CD5">
      <w:pPr>
        <w:ind w:firstLine="709"/>
        <w:jc w:val="both"/>
        <w:rPr>
          <w:sz w:val="28"/>
          <w:szCs w:val="28"/>
        </w:rPr>
      </w:pPr>
      <w:r>
        <w:rPr>
          <w:sz w:val="28"/>
          <w:szCs w:val="28"/>
        </w:rPr>
        <w:t>п</w:t>
      </w:r>
      <w:r w:rsidRPr="001A5CD5">
        <w:rPr>
          <w:sz w:val="28"/>
          <w:szCs w:val="28"/>
        </w:rPr>
        <w:t>роцент отмененных результатов контрольных мероприятий либо признанных недействительными от общего количества проведенных контрольных мероприятий, в том числе</w:t>
      </w:r>
      <w:r w:rsidR="005245DC">
        <w:rPr>
          <w:sz w:val="28"/>
          <w:szCs w:val="28"/>
        </w:rPr>
        <w:t xml:space="preserve"> </w:t>
      </w:r>
      <w:r w:rsidRPr="001A5CD5">
        <w:rPr>
          <w:sz w:val="28"/>
          <w:szCs w:val="28"/>
        </w:rPr>
        <w:t>по исковым заявлениям об оспаривании решений, действий (бездействия) должностных лиц органа муниципального контроля, направленных контролируемыми лицами в суд</w:t>
      </w:r>
      <w:r>
        <w:rPr>
          <w:sz w:val="28"/>
          <w:szCs w:val="28"/>
        </w:rPr>
        <w:t xml:space="preserve"> – 0 %;</w:t>
      </w:r>
    </w:p>
    <w:p w:rsidR="001A5CD5" w:rsidRDefault="001A5CD5" w:rsidP="001A5CD5">
      <w:pPr>
        <w:ind w:firstLine="709"/>
        <w:jc w:val="both"/>
        <w:rPr>
          <w:sz w:val="28"/>
          <w:szCs w:val="28"/>
        </w:rPr>
      </w:pPr>
      <w:r>
        <w:rPr>
          <w:sz w:val="28"/>
          <w:szCs w:val="28"/>
        </w:rPr>
        <w:t>п</w:t>
      </w:r>
      <w:r w:rsidRPr="001A5CD5">
        <w:rPr>
          <w:sz w:val="28"/>
          <w:szCs w:val="28"/>
        </w:rPr>
        <w:t>роцент отмененных результатов контрольных мероприятий либо признанных недействительными от общего количества проведенных контрольных мероприятий, в том числе</w:t>
      </w:r>
      <w:r w:rsidR="005245DC">
        <w:rPr>
          <w:sz w:val="28"/>
          <w:szCs w:val="28"/>
        </w:rPr>
        <w:t xml:space="preserve"> </w:t>
      </w:r>
      <w:r w:rsidRPr="001A5CD5">
        <w:rPr>
          <w:sz w:val="28"/>
          <w:szCs w:val="28"/>
        </w:rPr>
        <w:t>проведенных с грубым нарушением требований к организации и осуществлению муниципального земельного контроля</w:t>
      </w:r>
      <w:r>
        <w:rPr>
          <w:sz w:val="28"/>
          <w:szCs w:val="28"/>
        </w:rPr>
        <w:t xml:space="preserve"> – 0 %;</w:t>
      </w:r>
    </w:p>
    <w:p w:rsidR="001A5CD5" w:rsidRDefault="001A5CD5" w:rsidP="001A5CD5">
      <w:pPr>
        <w:ind w:firstLine="709"/>
        <w:jc w:val="both"/>
        <w:rPr>
          <w:sz w:val="28"/>
          <w:szCs w:val="28"/>
        </w:rPr>
      </w:pPr>
      <w:r>
        <w:rPr>
          <w:sz w:val="28"/>
          <w:szCs w:val="28"/>
        </w:rPr>
        <w:t>п</w:t>
      </w:r>
      <w:r w:rsidRPr="001A5CD5">
        <w:rPr>
          <w:sz w:val="28"/>
          <w:szCs w:val="28"/>
        </w:rPr>
        <w:t>роцент контрольных мероприятий, по которым не были приняты соответствующие меры административного воздействия</w:t>
      </w:r>
      <w:r>
        <w:rPr>
          <w:sz w:val="28"/>
          <w:szCs w:val="28"/>
        </w:rPr>
        <w:t xml:space="preserve"> – 15 %;</w:t>
      </w:r>
    </w:p>
    <w:p w:rsidR="001A5CD5" w:rsidRDefault="001A5CD5" w:rsidP="001A5CD5">
      <w:pPr>
        <w:ind w:firstLine="709"/>
        <w:jc w:val="both"/>
        <w:rPr>
          <w:sz w:val="28"/>
          <w:szCs w:val="28"/>
        </w:rPr>
      </w:pPr>
      <w:r>
        <w:rPr>
          <w:sz w:val="28"/>
          <w:szCs w:val="28"/>
        </w:rPr>
        <w:t>п</w:t>
      </w:r>
      <w:r w:rsidRPr="001A5CD5">
        <w:rPr>
          <w:sz w:val="28"/>
          <w:szCs w:val="28"/>
        </w:rPr>
        <w:t>роцент проведенных контрольных мероприятий, при взаимодействии с контролируемыми лицами, по которым назначены административные наказания</w:t>
      </w:r>
      <w:r>
        <w:rPr>
          <w:sz w:val="28"/>
          <w:szCs w:val="28"/>
        </w:rPr>
        <w:t xml:space="preserve"> – 85 %.</w:t>
      </w:r>
    </w:p>
    <w:p w:rsidR="000053E4" w:rsidRPr="000C1E57" w:rsidRDefault="0094064D" w:rsidP="000053E4">
      <w:pPr>
        <w:ind w:firstLine="709"/>
        <w:jc w:val="both"/>
        <w:rPr>
          <w:sz w:val="28"/>
          <w:szCs w:val="28"/>
        </w:rPr>
      </w:pPr>
      <w:r>
        <w:rPr>
          <w:sz w:val="28"/>
          <w:szCs w:val="28"/>
        </w:rPr>
        <w:t>6</w:t>
      </w:r>
      <w:r w:rsidR="000053E4">
        <w:rPr>
          <w:sz w:val="28"/>
          <w:szCs w:val="28"/>
        </w:rPr>
        <w:t xml:space="preserve">. </w:t>
      </w:r>
      <w:r w:rsidR="000053E4" w:rsidRPr="000C1E57">
        <w:rPr>
          <w:sz w:val="28"/>
          <w:szCs w:val="28"/>
        </w:rPr>
        <w:t>Индикативны</w:t>
      </w:r>
      <w:r w:rsidR="001A5CD5">
        <w:rPr>
          <w:sz w:val="28"/>
          <w:szCs w:val="28"/>
        </w:rPr>
        <w:t>ми</w:t>
      </w:r>
      <w:r w:rsidR="005245DC">
        <w:rPr>
          <w:sz w:val="28"/>
          <w:szCs w:val="28"/>
        </w:rPr>
        <w:t xml:space="preserve"> </w:t>
      </w:r>
      <w:r w:rsidR="000053E4" w:rsidRPr="000C1E57">
        <w:rPr>
          <w:sz w:val="28"/>
          <w:szCs w:val="28"/>
        </w:rPr>
        <w:t>показателями для муниципального земельного контроля являются:</w:t>
      </w:r>
    </w:p>
    <w:p w:rsidR="000053E4" w:rsidRPr="00523E3B" w:rsidRDefault="000053E4" w:rsidP="000053E4">
      <w:pPr>
        <w:ind w:firstLine="709"/>
        <w:jc w:val="both"/>
        <w:rPr>
          <w:sz w:val="28"/>
          <w:szCs w:val="28"/>
        </w:rPr>
      </w:pPr>
      <w:r>
        <w:rPr>
          <w:sz w:val="28"/>
          <w:szCs w:val="28"/>
        </w:rPr>
        <w:t>к</w:t>
      </w:r>
      <w:r w:rsidRPr="00523E3B">
        <w:rPr>
          <w:sz w:val="28"/>
          <w:szCs w:val="28"/>
        </w:rPr>
        <w:t>оличество субъектов, допустивших нарушения, в результате которых причинен вред (ущерб) или была создана угроза его причинения, выявленные в результате проведения контрольных мероприятий</w:t>
      </w:r>
      <w:r>
        <w:rPr>
          <w:sz w:val="28"/>
          <w:szCs w:val="28"/>
        </w:rPr>
        <w:t>;</w:t>
      </w:r>
    </w:p>
    <w:p w:rsidR="000053E4" w:rsidRPr="00523E3B" w:rsidRDefault="000053E4" w:rsidP="000053E4">
      <w:pPr>
        <w:ind w:firstLine="709"/>
        <w:jc w:val="both"/>
        <w:rPr>
          <w:sz w:val="28"/>
          <w:szCs w:val="28"/>
        </w:rPr>
      </w:pPr>
      <w:r>
        <w:rPr>
          <w:sz w:val="28"/>
          <w:szCs w:val="28"/>
        </w:rPr>
        <w:t>к</w:t>
      </w:r>
      <w:r w:rsidRPr="00523E3B">
        <w:rPr>
          <w:sz w:val="28"/>
          <w:szCs w:val="28"/>
        </w:rPr>
        <w:t>оличество субъектов, у которых были устранены нарушения, выявленные в результате проведения контрольно-надзорных мероприятий</w:t>
      </w:r>
      <w:r>
        <w:rPr>
          <w:sz w:val="28"/>
          <w:szCs w:val="28"/>
        </w:rPr>
        <w:t>;</w:t>
      </w:r>
    </w:p>
    <w:p w:rsidR="000053E4" w:rsidRDefault="000053E4" w:rsidP="000053E4">
      <w:pPr>
        <w:pStyle w:val="Default"/>
        <w:ind w:firstLine="709"/>
        <w:contextualSpacing/>
        <w:jc w:val="both"/>
        <w:rPr>
          <w:sz w:val="28"/>
          <w:szCs w:val="28"/>
        </w:rPr>
      </w:pPr>
      <w:r>
        <w:rPr>
          <w:sz w:val="28"/>
          <w:szCs w:val="28"/>
        </w:rPr>
        <w:t>к</w:t>
      </w:r>
      <w:r w:rsidRPr="00DF30DD">
        <w:rPr>
          <w:sz w:val="28"/>
          <w:szCs w:val="28"/>
        </w:rPr>
        <w:t xml:space="preserve">оличество внеплановых </w:t>
      </w:r>
      <w:r>
        <w:rPr>
          <w:sz w:val="28"/>
          <w:szCs w:val="28"/>
        </w:rPr>
        <w:t xml:space="preserve">контрольных мероприятий, проведенных </w:t>
      </w:r>
      <w:r w:rsidRPr="00DF30DD">
        <w:rPr>
          <w:sz w:val="28"/>
          <w:szCs w:val="28"/>
        </w:rPr>
        <w:t>за отчетный</w:t>
      </w:r>
      <w:r>
        <w:rPr>
          <w:sz w:val="28"/>
          <w:szCs w:val="28"/>
        </w:rPr>
        <w:t xml:space="preserve"> период при взаимодействии с контролируемым лицом;</w:t>
      </w:r>
    </w:p>
    <w:p w:rsidR="000053E4" w:rsidRDefault="000053E4" w:rsidP="000053E4">
      <w:pPr>
        <w:pStyle w:val="Default"/>
        <w:ind w:firstLine="709"/>
        <w:contextualSpacing/>
        <w:jc w:val="both"/>
        <w:rPr>
          <w:sz w:val="28"/>
          <w:szCs w:val="28"/>
        </w:rPr>
      </w:pPr>
      <w:r>
        <w:rPr>
          <w:sz w:val="28"/>
          <w:szCs w:val="28"/>
        </w:rPr>
        <w:t>к</w:t>
      </w:r>
      <w:r w:rsidRPr="00DF30DD">
        <w:rPr>
          <w:sz w:val="28"/>
          <w:szCs w:val="28"/>
        </w:rPr>
        <w:t xml:space="preserve">оличество </w:t>
      </w:r>
      <w:r w:rsidRPr="00AF09CD">
        <w:rPr>
          <w:sz w:val="28"/>
          <w:szCs w:val="28"/>
        </w:rPr>
        <w:t xml:space="preserve">внеплановых </w:t>
      </w:r>
      <w:r>
        <w:rPr>
          <w:sz w:val="28"/>
          <w:szCs w:val="28"/>
        </w:rPr>
        <w:t>контрольных мероприятий</w:t>
      </w:r>
      <w:r w:rsidRPr="00DF30DD">
        <w:rPr>
          <w:sz w:val="28"/>
          <w:szCs w:val="28"/>
        </w:rPr>
        <w:t>, проведенных за отчетный период на основании выявления соответств</w:t>
      </w:r>
      <w:r>
        <w:rPr>
          <w:sz w:val="28"/>
          <w:szCs w:val="28"/>
        </w:rPr>
        <w:t>ия объекта контроля параметрам,</w:t>
      </w:r>
      <w:r w:rsidRPr="009D58A1">
        <w:rPr>
          <w:sz w:val="28"/>
          <w:szCs w:val="28"/>
        </w:rPr>
        <w:t xml:space="preserve"> утвержденным</w:t>
      </w:r>
      <w:r w:rsidR="005245DC">
        <w:rPr>
          <w:sz w:val="28"/>
          <w:szCs w:val="28"/>
        </w:rPr>
        <w:t xml:space="preserve"> </w:t>
      </w:r>
      <w:r w:rsidRPr="00DF30DD">
        <w:rPr>
          <w:sz w:val="28"/>
          <w:szCs w:val="28"/>
        </w:rPr>
        <w:t>индикаторами риска нарушения обязательных требований</w:t>
      </w:r>
      <w:r>
        <w:rPr>
          <w:sz w:val="28"/>
          <w:szCs w:val="28"/>
        </w:rPr>
        <w:t xml:space="preserve"> при осуществлении органом муниципального контроля </w:t>
      </w:r>
      <w:r w:rsidRPr="00DF30DD">
        <w:rPr>
          <w:sz w:val="28"/>
          <w:szCs w:val="28"/>
        </w:rPr>
        <w:t>или отклонения объекта контроля от таких параметров</w:t>
      </w:r>
      <w:r>
        <w:rPr>
          <w:sz w:val="28"/>
          <w:szCs w:val="28"/>
        </w:rPr>
        <w:t>;</w:t>
      </w:r>
    </w:p>
    <w:p w:rsidR="000053E4" w:rsidRDefault="000053E4" w:rsidP="000053E4">
      <w:pPr>
        <w:pStyle w:val="Default"/>
        <w:ind w:firstLine="709"/>
        <w:contextualSpacing/>
        <w:jc w:val="both"/>
        <w:rPr>
          <w:sz w:val="28"/>
          <w:szCs w:val="28"/>
        </w:rPr>
      </w:pPr>
      <w:r>
        <w:rPr>
          <w:sz w:val="28"/>
          <w:szCs w:val="28"/>
        </w:rPr>
        <w:t>общее количество контрольных мероприятий без взаимодействия с контролируемым лицом, проведенных за отчетный период.</w:t>
      </w:r>
    </w:p>
    <w:p w:rsidR="000053E4" w:rsidRDefault="000053E4" w:rsidP="000053E4">
      <w:pPr>
        <w:pStyle w:val="Default"/>
        <w:ind w:firstLine="709"/>
        <w:contextualSpacing/>
        <w:jc w:val="both"/>
        <w:rPr>
          <w:sz w:val="28"/>
          <w:szCs w:val="28"/>
        </w:rPr>
      </w:pPr>
      <w:r>
        <w:rPr>
          <w:sz w:val="28"/>
          <w:szCs w:val="28"/>
        </w:rPr>
        <w:t xml:space="preserve">общее </w:t>
      </w:r>
      <w:r w:rsidRPr="00DF30DD">
        <w:rPr>
          <w:sz w:val="28"/>
          <w:szCs w:val="28"/>
        </w:rPr>
        <w:t xml:space="preserve">количество </w:t>
      </w:r>
      <w:r>
        <w:rPr>
          <w:sz w:val="28"/>
          <w:szCs w:val="28"/>
        </w:rPr>
        <w:t>контрольных мероприятий, проведенных за отчетный период при взаимодействии с контролируемым лицом;</w:t>
      </w:r>
    </w:p>
    <w:p w:rsidR="000053E4" w:rsidRDefault="000053E4" w:rsidP="000053E4">
      <w:pPr>
        <w:pStyle w:val="Default"/>
        <w:ind w:firstLine="709"/>
        <w:contextualSpacing/>
        <w:jc w:val="both"/>
        <w:rPr>
          <w:sz w:val="28"/>
          <w:szCs w:val="28"/>
        </w:rPr>
      </w:pPr>
      <w:r>
        <w:rPr>
          <w:sz w:val="28"/>
          <w:szCs w:val="28"/>
        </w:rPr>
        <w:t>к</w:t>
      </w:r>
      <w:r w:rsidRPr="00921D29">
        <w:rPr>
          <w:sz w:val="28"/>
          <w:szCs w:val="28"/>
        </w:rPr>
        <w:t xml:space="preserve">оличество </w:t>
      </w:r>
      <w:r w:rsidRPr="00B52E6C">
        <w:rPr>
          <w:sz w:val="28"/>
          <w:szCs w:val="28"/>
        </w:rPr>
        <w:t>инспекционных визитов</w:t>
      </w:r>
      <w:r>
        <w:rPr>
          <w:sz w:val="28"/>
          <w:szCs w:val="28"/>
        </w:rPr>
        <w:t>, проведенных за отчетный период;</w:t>
      </w:r>
    </w:p>
    <w:p w:rsidR="000053E4" w:rsidRDefault="000053E4" w:rsidP="000053E4">
      <w:pPr>
        <w:pStyle w:val="Default"/>
        <w:ind w:firstLine="709"/>
        <w:contextualSpacing/>
        <w:jc w:val="both"/>
        <w:rPr>
          <w:sz w:val="28"/>
          <w:szCs w:val="28"/>
        </w:rPr>
      </w:pPr>
      <w:r>
        <w:rPr>
          <w:sz w:val="28"/>
          <w:szCs w:val="28"/>
        </w:rPr>
        <w:t>количество</w:t>
      </w:r>
      <w:r w:rsidRPr="00B52E6C">
        <w:rPr>
          <w:sz w:val="28"/>
          <w:szCs w:val="28"/>
        </w:rPr>
        <w:t xml:space="preserve"> документарных проверок</w:t>
      </w:r>
      <w:r>
        <w:rPr>
          <w:sz w:val="28"/>
          <w:szCs w:val="28"/>
        </w:rPr>
        <w:t>, проведенных за отчетный период;</w:t>
      </w:r>
    </w:p>
    <w:p w:rsidR="000053E4" w:rsidRDefault="000053E4" w:rsidP="000053E4">
      <w:pPr>
        <w:pStyle w:val="Default"/>
        <w:ind w:firstLine="709"/>
        <w:contextualSpacing/>
        <w:jc w:val="both"/>
        <w:rPr>
          <w:sz w:val="28"/>
          <w:szCs w:val="28"/>
        </w:rPr>
      </w:pPr>
      <w:r>
        <w:rPr>
          <w:sz w:val="28"/>
          <w:szCs w:val="28"/>
        </w:rPr>
        <w:t xml:space="preserve">количество </w:t>
      </w:r>
      <w:r w:rsidRPr="00B52E6C">
        <w:rPr>
          <w:sz w:val="28"/>
          <w:szCs w:val="28"/>
        </w:rPr>
        <w:t>выездных проверок</w:t>
      </w:r>
      <w:r>
        <w:rPr>
          <w:sz w:val="28"/>
          <w:szCs w:val="28"/>
        </w:rPr>
        <w:t xml:space="preserve">, проведенных за отчетный период; </w:t>
      </w:r>
    </w:p>
    <w:p w:rsidR="000053E4" w:rsidRDefault="000053E4" w:rsidP="000053E4">
      <w:pPr>
        <w:pStyle w:val="Default"/>
        <w:ind w:firstLine="709"/>
        <w:contextualSpacing/>
        <w:jc w:val="both"/>
        <w:rPr>
          <w:sz w:val="28"/>
          <w:szCs w:val="28"/>
        </w:rPr>
      </w:pPr>
      <w:r>
        <w:rPr>
          <w:sz w:val="28"/>
          <w:szCs w:val="28"/>
        </w:rPr>
        <w:t>количество профилактических визитов, проведенных за отчетный период;</w:t>
      </w:r>
    </w:p>
    <w:p w:rsidR="000053E4" w:rsidRDefault="000053E4" w:rsidP="000053E4">
      <w:pPr>
        <w:pStyle w:val="Default"/>
        <w:ind w:firstLine="709"/>
        <w:contextualSpacing/>
        <w:jc w:val="both"/>
        <w:rPr>
          <w:sz w:val="28"/>
          <w:szCs w:val="28"/>
        </w:rPr>
      </w:pPr>
      <w:r>
        <w:rPr>
          <w:sz w:val="28"/>
          <w:szCs w:val="28"/>
        </w:rPr>
        <w:t xml:space="preserve">количество предостережений о недопустимости нарушения обязательных требований, объявленных </w:t>
      </w:r>
      <w:r w:rsidRPr="00DF30DD">
        <w:rPr>
          <w:sz w:val="28"/>
          <w:szCs w:val="28"/>
        </w:rPr>
        <w:t>за отчетный период</w:t>
      </w:r>
      <w:r>
        <w:rPr>
          <w:sz w:val="28"/>
          <w:szCs w:val="28"/>
        </w:rPr>
        <w:t>;</w:t>
      </w:r>
    </w:p>
    <w:p w:rsidR="000053E4" w:rsidRDefault="000053E4" w:rsidP="000053E4">
      <w:pPr>
        <w:pStyle w:val="Default"/>
        <w:ind w:firstLine="709"/>
        <w:contextualSpacing/>
        <w:jc w:val="both"/>
        <w:rPr>
          <w:sz w:val="28"/>
          <w:szCs w:val="28"/>
        </w:rPr>
      </w:pPr>
      <w:r>
        <w:rPr>
          <w:sz w:val="28"/>
          <w:szCs w:val="28"/>
        </w:rPr>
        <w:t>к</w:t>
      </w:r>
      <w:r w:rsidRPr="00DF30DD">
        <w:rPr>
          <w:sz w:val="28"/>
          <w:szCs w:val="28"/>
        </w:rPr>
        <w:t>оличество контрольных мероприятий, по результатам которых выявлены нарушения обязательных требований</w:t>
      </w:r>
      <w:r>
        <w:rPr>
          <w:sz w:val="28"/>
          <w:szCs w:val="28"/>
        </w:rPr>
        <w:t xml:space="preserve">, </w:t>
      </w:r>
      <w:r w:rsidRPr="00DF30DD">
        <w:rPr>
          <w:sz w:val="28"/>
          <w:szCs w:val="28"/>
        </w:rPr>
        <w:t>за отчетный период</w:t>
      </w:r>
      <w:r>
        <w:rPr>
          <w:sz w:val="28"/>
          <w:szCs w:val="28"/>
        </w:rPr>
        <w:t>;</w:t>
      </w:r>
    </w:p>
    <w:p w:rsidR="000053E4" w:rsidRDefault="000053E4" w:rsidP="000053E4">
      <w:pPr>
        <w:pStyle w:val="Default"/>
        <w:ind w:firstLine="709"/>
        <w:contextualSpacing/>
        <w:jc w:val="both"/>
        <w:rPr>
          <w:sz w:val="28"/>
          <w:szCs w:val="28"/>
        </w:rPr>
      </w:pPr>
      <w:r>
        <w:rPr>
          <w:sz w:val="28"/>
          <w:szCs w:val="28"/>
        </w:rPr>
        <w:t>к</w:t>
      </w:r>
      <w:r w:rsidRPr="00921D29">
        <w:rPr>
          <w:sz w:val="28"/>
          <w:szCs w:val="28"/>
        </w:rPr>
        <w:t>оличество контрольных мероприятий, по итогам которых возбуждены дела об административных правонарушениях, за отчетный период</w:t>
      </w:r>
      <w:r>
        <w:rPr>
          <w:sz w:val="28"/>
          <w:szCs w:val="28"/>
        </w:rPr>
        <w:t>;</w:t>
      </w:r>
    </w:p>
    <w:p w:rsidR="000053E4" w:rsidRDefault="000053E4" w:rsidP="000053E4">
      <w:pPr>
        <w:pStyle w:val="Default"/>
        <w:ind w:firstLine="709"/>
        <w:contextualSpacing/>
        <w:jc w:val="both"/>
        <w:rPr>
          <w:sz w:val="28"/>
          <w:szCs w:val="28"/>
        </w:rPr>
      </w:pPr>
      <w:r>
        <w:rPr>
          <w:sz w:val="28"/>
          <w:szCs w:val="28"/>
        </w:rPr>
        <w:t>сумма</w:t>
      </w:r>
      <w:r w:rsidRPr="00DF30DD">
        <w:rPr>
          <w:sz w:val="28"/>
          <w:szCs w:val="28"/>
        </w:rPr>
        <w:t xml:space="preserve"> административных штрафов, наложенных </w:t>
      </w:r>
      <w:r>
        <w:rPr>
          <w:sz w:val="28"/>
          <w:szCs w:val="28"/>
        </w:rPr>
        <w:t xml:space="preserve">по результатам </w:t>
      </w:r>
      <w:r w:rsidRPr="00921D29">
        <w:rPr>
          <w:sz w:val="28"/>
          <w:szCs w:val="28"/>
        </w:rPr>
        <w:t>контрольных мероприятий</w:t>
      </w:r>
      <w:r>
        <w:rPr>
          <w:sz w:val="28"/>
          <w:szCs w:val="28"/>
        </w:rPr>
        <w:t xml:space="preserve">, </w:t>
      </w:r>
      <w:r w:rsidRPr="00DF30DD">
        <w:rPr>
          <w:sz w:val="28"/>
          <w:szCs w:val="28"/>
        </w:rPr>
        <w:t>за отчетный период</w:t>
      </w:r>
      <w:r>
        <w:rPr>
          <w:sz w:val="28"/>
          <w:szCs w:val="28"/>
        </w:rPr>
        <w:t>;</w:t>
      </w:r>
    </w:p>
    <w:p w:rsidR="000053E4" w:rsidRDefault="000053E4" w:rsidP="000053E4">
      <w:pPr>
        <w:pStyle w:val="Default"/>
        <w:ind w:firstLine="709"/>
        <w:contextualSpacing/>
        <w:jc w:val="both"/>
        <w:rPr>
          <w:sz w:val="28"/>
          <w:szCs w:val="28"/>
        </w:rPr>
      </w:pPr>
      <w:r>
        <w:rPr>
          <w:sz w:val="28"/>
          <w:szCs w:val="28"/>
        </w:rPr>
        <w:t>к</w:t>
      </w:r>
      <w:r w:rsidRPr="00DF30DD">
        <w:rPr>
          <w:sz w:val="28"/>
          <w:szCs w:val="28"/>
        </w:rPr>
        <w:t>оличество направленных в органы прокуратуры заявлений о согласовании проведения контрольных мероприятий</w:t>
      </w:r>
      <w:r>
        <w:rPr>
          <w:sz w:val="28"/>
          <w:szCs w:val="28"/>
        </w:rPr>
        <w:t xml:space="preserve">, </w:t>
      </w:r>
      <w:r w:rsidRPr="00DF30DD">
        <w:rPr>
          <w:sz w:val="28"/>
          <w:szCs w:val="28"/>
        </w:rPr>
        <w:t>за отчетный период</w:t>
      </w:r>
      <w:r w:rsidR="00475FC1">
        <w:rPr>
          <w:sz w:val="28"/>
          <w:szCs w:val="28"/>
        </w:rPr>
        <w:t>;</w:t>
      </w:r>
    </w:p>
    <w:p w:rsidR="000053E4" w:rsidRDefault="00475FC1" w:rsidP="000053E4">
      <w:pPr>
        <w:pStyle w:val="Default"/>
        <w:ind w:firstLine="709"/>
        <w:contextualSpacing/>
        <w:jc w:val="both"/>
        <w:rPr>
          <w:sz w:val="28"/>
          <w:szCs w:val="28"/>
        </w:rPr>
      </w:pPr>
      <w:r>
        <w:rPr>
          <w:sz w:val="28"/>
          <w:szCs w:val="28"/>
        </w:rPr>
        <w:t>к</w:t>
      </w:r>
      <w:r w:rsidR="000053E4" w:rsidRPr="00921D29">
        <w:rPr>
          <w:sz w:val="28"/>
          <w:szCs w:val="28"/>
        </w:rPr>
        <w:t>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w:t>
      </w:r>
      <w:r w:rsidR="000053E4">
        <w:rPr>
          <w:sz w:val="28"/>
          <w:szCs w:val="28"/>
        </w:rPr>
        <w:t xml:space="preserve"> их проведения</w:t>
      </w:r>
      <w:r w:rsidR="000053E4" w:rsidRPr="00921D29">
        <w:rPr>
          <w:sz w:val="28"/>
          <w:szCs w:val="28"/>
        </w:rPr>
        <w:t>, за отчетный период</w:t>
      </w:r>
      <w:r>
        <w:rPr>
          <w:sz w:val="28"/>
          <w:szCs w:val="28"/>
        </w:rPr>
        <w:t>;</w:t>
      </w:r>
    </w:p>
    <w:p w:rsidR="000053E4" w:rsidRDefault="00475FC1" w:rsidP="000053E4">
      <w:pPr>
        <w:pStyle w:val="Default"/>
        <w:ind w:firstLine="709"/>
        <w:contextualSpacing/>
        <w:jc w:val="both"/>
        <w:rPr>
          <w:sz w:val="28"/>
          <w:szCs w:val="28"/>
        </w:rPr>
      </w:pPr>
      <w:r>
        <w:rPr>
          <w:sz w:val="28"/>
          <w:szCs w:val="28"/>
        </w:rPr>
        <w:t>к</w:t>
      </w:r>
      <w:r w:rsidR="000053E4" w:rsidRPr="00DF30DD">
        <w:rPr>
          <w:sz w:val="28"/>
          <w:szCs w:val="28"/>
        </w:rPr>
        <w:t xml:space="preserve">оличество </w:t>
      </w:r>
      <w:r w:rsidR="000053E4">
        <w:rPr>
          <w:sz w:val="28"/>
          <w:szCs w:val="28"/>
        </w:rPr>
        <w:t>объектов контроля</w:t>
      </w:r>
      <w:r w:rsidR="000053E4" w:rsidRPr="00DF30DD">
        <w:rPr>
          <w:sz w:val="28"/>
          <w:szCs w:val="28"/>
        </w:rPr>
        <w:t>, в отношении которых проведены контрольные мероприятия</w:t>
      </w:r>
      <w:r w:rsidR="000053E4">
        <w:rPr>
          <w:sz w:val="28"/>
          <w:szCs w:val="28"/>
        </w:rPr>
        <w:t xml:space="preserve">, </w:t>
      </w:r>
      <w:r w:rsidR="000053E4" w:rsidRPr="00DF30DD">
        <w:rPr>
          <w:sz w:val="28"/>
          <w:szCs w:val="28"/>
        </w:rPr>
        <w:t>за отчетный период</w:t>
      </w:r>
      <w:r>
        <w:rPr>
          <w:sz w:val="28"/>
          <w:szCs w:val="28"/>
        </w:rPr>
        <w:t>;</w:t>
      </w:r>
    </w:p>
    <w:p w:rsidR="000053E4" w:rsidRDefault="00475FC1" w:rsidP="000053E4">
      <w:pPr>
        <w:pStyle w:val="Default"/>
        <w:ind w:firstLine="709"/>
        <w:contextualSpacing/>
        <w:jc w:val="both"/>
        <w:rPr>
          <w:sz w:val="28"/>
        </w:rPr>
      </w:pPr>
      <w:r>
        <w:rPr>
          <w:sz w:val="28"/>
          <w:szCs w:val="28"/>
        </w:rPr>
        <w:t>о</w:t>
      </w:r>
      <w:r w:rsidR="000053E4">
        <w:rPr>
          <w:sz w:val="28"/>
        </w:rPr>
        <w:t>бщее количество жалоб, поданных контролируемыми лицами в досудебном порядке, за отчетный период</w:t>
      </w:r>
      <w:r>
        <w:rPr>
          <w:sz w:val="28"/>
        </w:rPr>
        <w:t>;</w:t>
      </w:r>
    </w:p>
    <w:p w:rsidR="000053E4" w:rsidRDefault="00475FC1" w:rsidP="000053E4">
      <w:pPr>
        <w:pStyle w:val="Default"/>
        <w:ind w:firstLine="709"/>
        <w:contextualSpacing/>
        <w:jc w:val="both"/>
        <w:rPr>
          <w:sz w:val="28"/>
        </w:rPr>
      </w:pPr>
      <w:r>
        <w:rPr>
          <w:sz w:val="28"/>
        </w:rPr>
        <w:t>к</w:t>
      </w:r>
      <w:r w:rsidR="000053E4">
        <w:rPr>
          <w:sz w:val="28"/>
        </w:rPr>
        <w:t>оличество жалоб, поданных контролируемыми лицами в досудебном порядке, в отношении которых органом муниципального контроля был нарушен срок рассмотрения, за отчетный период</w:t>
      </w:r>
      <w:r>
        <w:rPr>
          <w:sz w:val="28"/>
        </w:rPr>
        <w:t>;</w:t>
      </w:r>
    </w:p>
    <w:p w:rsidR="000053E4" w:rsidRDefault="00475FC1" w:rsidP="000053E4">
      <w:pPr>
        <w:pStyle w:val="Default"/>
        <w:ind w:firstLine="709"/>
        <w:contextualSpacing/>
        <w:jc w:val="both"/>
        <w:rPr>
          <w:sz w:val="28"/>
        </w:rPr>
      </w:pPr>
      <w:r>
        <w:rPr>
          <w:sz w:val="28"/>
        </w:rPr>
        <w:t>к</w:t>
      </w:r>
      <w:r w:rsidR="000053E4">
        <w:rPr>
          <w:sz w:val="28"/>
        </w:rPr>
        <w:t>оличество жалоб, поданных контролируемыми лицами в досудебном порядке, по итогам рассмотрения которых принято решение о полной либо частичной отмене решения органа муниципального контроля</w:t>
      </w:r>
      <w:r>
        <w:rPr>
          <w:sz w:val="28"/>
        </w:rPr>
        <w:t>,</w:t>
      </w:r>
      <w:r w:rsidR="000053E4">
        <w:rPr>
          <w:sz w:val="28"/>
        </w:rPr>
        <w:t xml:space="preserve"> либо о признании действий (бездействия) должно</w:t>
      </w:r>
      <w:r w:rsidR="00C625DE">
        <w:rPr>
          <w:sz w:val="28"/>
        </w:rPr>
        <w:t>стных лиц органа муниципального</w:t>
      </w:r>
      <w:r w:rsidR="005245DC">
        <w:rPr>
          <w:sz w:val="28"/>
        </w:rPr>
        <w:t xml:space="preserve"> </w:t>
      </w:r>
      <w:r w:rsidR="000053E4">
        <w:rPr>
          <w:sz w:val="28"/>
        </w:rPr>
        <w:t>контроля незаконными, за отчетный период</w:t>
      </w:r>
      <w:r>
        <w:rPr>
          <w:sz w:val="28"/>
        </w:rPr>
        <w:t>;</w:t>
      </w:r>
    </w:p>
    <w:p w:rsidR="000053E4" w:rsidRDefault="00475FC1" w:rsidP="000053E4">
      <w:pPr>
        <w:pStyle w:val="Default"/>
        <w:ind w:firstLine="709"/>
        <w:contextualSpacing/>
        <w:jc w:val="both"/>
        <w:rPr>
          <w:sz w:val="28"/>
        </w:rPr>
      </w:pPr>
      <w:r>
        <w:rPr>
          <w:sz w:val="28"/>
        </w:rPr>
        <w:t>к</w:t>
      </w:r>
      <w:r w:rsidR="000053E4" w:rsidRPr="00B34DCE">
        <w:rPr>
          <w:sz w:val="28"/>
        </w:rPr>
        <w:t xml:space="preserve">оличество исковых заявлений об оспаривании решений, действий (бездействия) должностных лиц </w:t>
      </w:r>
      <w:r w:rsidR="000053E4">
        <w:rPr>
          <w:sz w:val="28"/>
        </w:rPr>
        <w:t xml:space="preserve">органа муниципального контроля, </w:t>
      </w:r>
      <w:r w:rsidR="000053E4" w:rsidRPr="00B34DCE">
        <w:rPr>
          <w:sz w:val="28"/>
        </w:rPr>
        <w:t>направленных контролируемыми лицами в суд, за отчетный период</w:t>
      </w:r>
      <w:r>
        <w:rPr>
          <w:sz w:val="28"/>
        </w:rPr>
        <w:t>;</w:t>
      </w:r>
    </w:p>
    <w:p w:rsidR="000053E4" w:rsidRDefault="00475FC1" w:rsidP="000053E4">
      <w:pPr>
        <w:pStyle w:val="Default"/>
        <w:ind w:firstLine="709"/>
        <w:contextualSpacing/>
        <w:jc w:val="both"/>
        <w:rPr>
          <w:sz w:val="28"/>
        </w:rPr>
      </w:pPr>
      <w:r>
        <w:rPr>
          <w:sz w:val="28"/>
        </w:rPr>
        <w:t>к</w:t>
      </w:r>
      <w:r w:rsidR="000053E4" w:rsidRPr="00B34DCE">
        <w:rPr>
          <w:sz w:val="28"/>
        </w:rPr>
        <w:t xml:space="preserve">оличество исковых заявлений об оспаривании решений, действий (бездействия) должностных лиц </w:t>
      </w:r>
      <w:r w:rsidR="000053E4">
        <w:rPr>
          <w:sz w:val="28"/>
        </w:rPr>
        <w:t xml:space="preserve">органа муниципального контроля, </w:t>
      </w:r>
      <w:r w:rsidR="000053E4" w:rsidRPr="00B34DCE">
        <w:rPr>
          <w:sz w:val="28"/>
        </w:rPr>
        <w:t>направленных контролируемыми лицами в суд, по которым принято решение об удовлетворении заявленных требований, за отчетный период.</w:t>
      </w:r>
    </w:p>
    <w:p w:rsidR="000053E4" w:rsidRDefault="00475FC1" w:rsidP="000053E4">
      <w:pPr>
        <w:pStyle w:val="Default"/>
        <w:ind w:firstLine="709"/>
        <w:contextualSpacing/>
        <w:jc w:val="both"/>
        <w:rPr>
          <w:sz w:val="28"/>
          <w:szCs w:val="28"/>
        </w:rPr>
      </w:pPr>
      <w:r>
        <w:rPr>
          <w:sz w:val="28"/>
          <w:szCs w:val="28"/>
        </w:rPr>
        <w:t>к</w:t>
      </w:r>
      <w:r w:rsidR="000053E4" w:rsidRPr="00637272">
        <w:rPr>
          <w:sz w:val="28"/>
          <w:szCs w:val="28"/>
        </w:rPr>
        <w:t xml:space="preserve">оличество контрольных мероприятий, </w:t>
      </w:r>
      <w:r w:rsidR="000053E4">
        <w:rPr>
          <w:sz w:val="28"/>
          <w:szCs w:val="28"/>
        </w:rPr>
        <w:t xml:space="preserve">проведенных с грубым нарушением требований к организации и осуществлению муниципального контроля, </w:t>
      </w:r>
      <w:r w:rsidR="000053E4" w:rsidRPr="00637272">
        <w:rPr>
          <w:sz w:val="28"/>
          <w:szCs w:val="28"/>
        </w:rPr>
        <w:t>результаты которых были признаны недействительными и (или</w:t>
      </w:r>
      <w:r w:rsidR="000053E4">
        <w:rPr>
          <w:sz w:val="28"/>
          <w:szCs w:val="28"/>
        </w:rPr>
        <w:t>) отменены, за отчетный период</w:t>
      </w:r>
      <w:r w:rsidR="0025627E">
        <w:rPr>
          <w:sz w:val="28"/>
          <w:szCs w:val="28"/>
        </w:rPr>
        <w:t>;</w:t>
      </w:r>
    </w:p>
    <w:p w:rsidR="000053E4" w:rsidRPr="007A68F5" w:rsidRDefault="0025627E" w:rsidP="000053E4">
      <w:pPr>
        <w:pStyle w:val="Default"/>
        <w:ind w:firstLine="709"/>
        <w:contextualSpacing/>
        <w:jc w:val="both"/>
        <w:rPr>
          <w:sz w:val="28"/>
          <w:szCs w:val="28"/>
        </w:rPr>
      </w:pPr>
      <w:r>
        <w:rPr>
          <w:color w:val="auto"/>
          <w:sz w:val="28"/>
          <w:szCs w:val="28"/>
        </w:rPr>
        <w:t>к</w:t>
      </w:r>
      <w:r w:rsidR="000053E4" w:rsidRPr="007A68F5">
        <w:rPr>
          <w:color w:val="auto"/>
          <w:sz w:val="28"/>
          <w:szCs w:val="28"/>
        </w:rPr>
        <w:t>оличество штатных единиц</w:t>
      </w:r>
      <w:r>
        <w:rPr>
          <w:color w:val="auto"/>
          <w:sz w:val="28"/>
          <w:szCs w:val="28"/>
        </w:rPr>
        <w:t>;</w:t>
      </w:r>
    </w:p>
    <w:p w:rsidR="000053E4" w:rsidRDefault="0025627E" w:rsidP="00FA2C65">
      <w:pPr>
        <w:ind w:firstLine="709"/>
        <w:jc w:val="both"/>
        <w:rPr>
          <w:sz w:val="28"/>
          <w:szCs w:val="28"/>
        </w:rPr>
      </w:pPr>
      <w:r>
        <w:rPr>
          <w:sz w:val="28"/>
          <w:szCs w:val="28"/>
        </w:rPr>
        <w:t>н</w:t>
      </w:r>
      <w:r w:rsidR="000053E4" w:rsidRPr="007A68F5">
        <w:rPr>
          <w:sz w:val="28"/>
          <w:szCs w:val="28"/>
        </w:rPr>
        <w:t>агрузка контрольных мероприятий на работников органа муниципального контроля</w:t>
      </w:r>
      <w:r w:rsidR="000053E4">
        <w:rPr>
          <w:sz w:val="28"/>
          <w:szCs w:val="28"/>
        </w:rPr>
        <w:t>.</w:t>
      </w:r>
    </w:p>
    <w:p w:rsidR="00FA2C65" w:rsidRDefault="0094064D" w:rsidP="00FA2C65">
      <w:pPr>
        <w:ind w:firstLine="709"/>
        <w:jc w:val="both"/>
        <w:rPr>
          <w:sz w:val="28"/>
          <w:szCs w:val="28"/>
        </w:rPr>
      </w:pPr>
      <w:r>
        <w:rPr>
          <w:sz w:val="28"/>
          <w:szCs w:val="28"/>
        </w:rPr>
        <w:t>7</w:t>
      </w:r>
      <w:r w:rsidR="005245DC">
        <w:rPr>
          <w:sz w:val="28"/>
          <w:szCs w:val="28"/>
        </w:rPr>
        <w:t xml:space="preserve">. </w:t>
      </w:r>
      <w:r w:rsidR="00FA2C65" w:rsidRPr="00CF12FA">
        <w:rPr>
          <w:sz w:val="28"/>
          <w:szCs w:val="28"/>
        </w:rPr>
        <w:t xml:space="preserve">Отчетным периодом для определения показателей является календарный год. </w:t>
      </w:r>
    </w:p>
    <w:p w:rsidR="00FA2C65" w:rsidRDefault="0094064D" w:rsidP="00FA2C65">
      <w:pPr>
        <w:ind w:firstLine="709"/>
        <w:jc w:val="both"/>
        <w:rPr>
          <w:sz w:val="28"/>
          <w:szCs w:val="28"/>
        </w:rPr>
      </w:pPr>
      <w:r>
        <w:rPr>
          <w:sz w:val="28"/>
          <w:szCs w:val="28"/>
        </w:rPr>
        <w:t>8</w:t>
      </w:r>
      <w:r w:rsidR="00FA2C65" w:rsidRPr="00CF12FA">
        <w:rPr>
          <w:sz w:val="28"/>
          <w:szCs w:val="28"/>
        </w:rPr>
        <w:t>.</w:t>
      </w:r>
      <w:r w:rsidR="005245DC">
        <w:rPr>
          <w:sz w:val="28"/>
          <w:szCs w:val="28"/>
        </w:rPr>
        <w:t xml:space="preserve"> </w:t>
      </w:r>
      <w:r w:rsidR="00FA2C65" w:rsidRPr="00CF12FA">
        <w:rPr>
          <w:sz w:val="28"/>
          <w:szCs w:val="28"/>
        </w:rPr>
        <w:t>Орган муниципального</w:t>
      </w:r>
      <w:r w:rsidR="005245DC">
        <w:rPr>
          <w:sz w:val="28"/>
          <w:szCs w:val="28"/>
        </w:rPr>
        <w:t xml:space="preserve"> </w:t>
      </w:r>
      <w:r w:rsidR="00FA2C65" w:rsidRPr="00CF12FA">
        <w:rPr>
          <w:sz w:val="28"/>
          <w:szCs w:val="28"/>
        </w:rPr>
        <w:t xml:space="preserve">контроля ежегодно, в срок до 1 </w:t>
      </w:r>
      <w:r w:rsidR="00FA2C65">
        <w:rPr>
          <w:sz w:val="28"/>
          <w:szCs w:val="28"/>
        </w:rPr>
        <w:t>марта</w:t>
      </w:r>
      <w:r w:rsidR="00FA2C65" w:rsidRPr="00CF12FA">
        <w:rPr>
          <w:sz w:val="28"/>
          <w:szCs w:val="28"/>
        </w:rPr>
        <w:t xml:space="preserve"> года, следующего за отчетным годом, осуществляет расчет и оценку фактических (достигнутых) значений </w:t>
      </w:r>
      <w:r w:rsidR="00FA2C65">
        <w:rPr>
          <w:sz w:val="28"/>
          <w:szCs w:val="28"/>
        </w:rPr>
        <w:t xml:space="preserve">ключевых </w:t>
      </w:r>
      <w:r w:rsidR="00FA2C65" w:rsidRPr="00CF12FA">
        <w:rPr>
          <w:sz w:val="28"/>
          <w:szCs w:val="28"/>
        </w:rPr>
        <w:t xml:space="preserve">показателей, </w:t>
      </w:r>
      <w:r w:rsidR="00FA2C65">
        <w:rPr>
          <w:sz w:val="28"/>
          <w:szCs w:val="28"/>
        </w:rPr>
        <w:t xml:space="preserve">согласно приложению 2 к настоящему </w:t>
      </w:r>
      <w:r w:rsidR="008163BF">
        <w:rPr>
          <w:sz w:val="28"/>
          <w:szCs w:val="28"/>
        </w:rPr>
        <w:t>Положению</w:t>
      </w:r>
      <w:r w:rsidR="00FA2C65">
        <w:rPr>
          <w:sz w:val="28"/>
          <w:szCs w:val="28"/>
        </w:rPr>
        <w:t>.</w:t>
      </w:r>
    </w:p>
    <w:p w:rsidR="00FA2C65" w:rsidRDefault="0094064D" w:rsidP="00FA2C65">
      <w:pPr>
        <w:ind w:firstLine="709"/>
        <w:jc w:val="both"/>
        <w:rPr>
          <w:sz w:val="28"/>
          <w:szCs w:val="28"/>
        </w:rPr>
      </w:pPr>
      <w:r>
        <w:rPr>
          <w:sz w:val="28"/>
          <w:szCs w:val="28"/>
        </w:rPr>
        <w:t>9</w:t>
      </w:r>
      <w:r w:rsidR="00FA2C65" w:rsidRPr="00CF12FA">
        <w:rPr>
          <w:sz w:val="28"/>
          <w:szCs w:val="28"/>
        </w:rPr>
        <w:t>.</w:t>
      </w:r>
      <w:r w:rsidR="005245DC">
        <w:rPr>
          <w:sz w:val="28"/>
          <w:szCs w:val="28"/>
        </w:rPr>
        <w:t xml:space="preserve"> </w:t>
      </w:r>
      <w:r w:rsidR="00FA2C65" w:rsidRPr="00CF12FA">
        <w:rPr>
          <w:sz w:val="28"/>
          <w:szCs w:val="28"/>
        </w:rPr>
        <w:t xml:space="preserve">Оценка фактических (достигнутых) значений </w:t>
      </w:r>
      <w:r w:rsidR="00FA2C65">
        <w:rPr>
          <w:sz w:val="28"/>
          <w:szCs w:val="28"/>
        </w:rPr>
        <w:t>ключевых</w:t>
      </w:r>
      <w:r w:rsidR="00FA2C65" w:rsidRPr="00CF12FA">
        <w:rPr>
          <w:sz w:val="28"/>
          <w:szCs w:val="28"/>
        </w:rPr>
        <w:t xml:space="preserve"> показателей производится путем сравнения </w:t>
      </w:r>
      <w:r w:rsidR="00FA2C65">
        <w:rPr>
          <w:sz w:val="28"/>
          <w:szCs w:val="28"/>
        </w:rPr>
        <w:t>с их</w:t>
      </w:r>
      <w:r w:rsidR="00FA2C65" w:rsidRPr="00CF12FA">
        <w:rPr>
          <w:sz w:val="28"/>
          <w:szCs w:val="28"/>
        </w:rPr>
        <w:t xml:space="preserve"> целевыми значениями. </w:t>
      </w:r>
    </w:p>
    <w:p w:rsidR="00FA2C65" w:rsidRDefault="0094064D" w:rsidP="00FA2C65">
      <w:pPr>
        <w:ind w:firstLine="709"/>
        <w:jc w:val="both"/>
        <w:rPr>
          <w:sz w:val="28"/>
          <w:szCs w:val="28"/>
        </w:rPr>
      </w:pPr>
      <w:r>
        <w:rPr>
          <w:sz w:val="28"/>
          <w:szCs w:val="28"/>
        </w:rPr>
        <w:t>10</w:t>
      </w:r>
      <w:r w:rsidR="00FA2C65" w:rsidRPr="00CF12FA">
        <w:rPr>
          <w:sz w:val="28"/>
          <w:szCs w:val="28"/>
        </w:rPr>
        <w:t>.</w:t>
      </w:r>
      <w:r w:rsidR="005245DC">
        <w:rPr>
          <w:sz w:val="28"/>
          <w:szCs w:val="28"/>
        </w:rPr>
        <w:t xml:space="preserve"> </w:t>
      </w:r>
      <w:r w:rsidR="00FA2C65" w:rsidRPr="00CF12FA">
        <w:rPr>
          <w:sz w:val="28"/>
          <w:szCs w:val="28"/>
        </w:rPr>
        <w:t xml:space="preserve">Результаты оценки фактических (достигнутых) значений </w:t>
      </w:r>
      <w:r w:rsidR="00FA2C65">
        <w:rPr>
          <w:sz w:val="28"/>
          <w:szCs w:val="28"/>
        </w:rPr>
        <w:t xml:space="preserve">ключевых </w:t>
      </w:r>
      <w:r w:rsidR="00FA2C65" w:rsidRPr="00CF12FA">
        <w:rPr>
          <w:sz w:val="28"/>
          <w:szCs w:val="28"/>
        </w:rPr>
        <w:t>показателей устанавливаются по 5-</w:t>
      </w:r>
      <w:r w:rsidR="00FA2C65">
        <w:rPr>
          <w:sz w:val="28"/>
          <w:szCs w:val="28"/>
        </w:rPr>
        <w:t>ти</w:t>
      </w:r>
      <w:r w:rsidR="00FA2C65" w:rsidRPr="00CF12FA">
        <w:rPr>
          <w:sz w:val="28"/>
          <w:szCs w:val="28"/>
        </w:rPr>
        <w:t xml:space="preserve"> балльной шкале от 1 </w:t>
      </w:r>
      <w:r w:rsidR="00FA2C65">
        <w:rPr>
          <w:sz w:val="28"/>
          <w:szCs w:val="28"/>
        </w:rPr>
        <w:t>до 5 баллов.</w:t>
      </w:r>
      <w:r w:rsidR="005245DC">
        <w:rPr>
          <w:sz w:val="28"/>
          <w:szCs w:val="28"/>
        </w:rPr>
        <w:t xml:space="preserve"> </w:t>
      </w:r>
      <w:r w:rsidR="00FA2C65">
        <w:rPr>
          <w:sz w:val="28"/>
          <w:szCs w:val="28"/>
        </w:rPr>
        <w:t>П</w:t>
      </w:r>
      <w:r w:rsidR="00FA2C65" w:rsidRPr="00CF12FA">
        <w:rPr>
          <w:sz w:val="28"/>
          <w:szCs w:val="28"/>
        </w:rPr>
        <w:t>о целевым значениям показателей присваивают</w:t>
      </w:r>
      <w:r w:rsidR="00FA2C65">
        <w:rPr>
          <w:sz w:val="28"/>
          <w:szCs w:val="28"/>
        </w:rPr>
        <w:t>:</w:t>
      </w:r>
    </w:p>
    <w:p w:rsidR="00FA2C65" w:rsidRDefault="00FA2C65" w:rsidP="00FA2C65">
      <w:pPr>
        <w:ind w:firstLine="709"/>
        <w:jc w:val="both"/>
        <w:rPr>
          <w:sz w:val="28"/>
          <w:szCs w:val="28"/>
        </w:rPr>
      </w:pPr>
      <w:r w:rsidRPr="00CF12FA">
        <w:rPr>
          <w:sz w:val="28"/>
          <w:szCs w:val="28"/>
        </w:rPr>
        <w:t xml:space="preserve">5 баллов - если фактическое значение равно целевому значению; </w:t>
      </w:r>
    </w:p>
    <w:p w:rsidR="00FA2C65" w:rsidRDefault="00FA2C65" w:rsidP="00FA2C65">
      <w:pPr>
        <w:ind w:firstLine="709"/>
        <w:jc w:val="both"/>
        <w:rPr>
          <w:sz w:val="28"/>
          <w:szCs w:val="28"/>
        </w:rPr>
      </w:pPr>
      <w:r>
        <w:rPr>
          <w:sz w:val="28"/>
          <w:szCs w:val="28"/>
        </w:rPr>
        <w:t>4</w:t>
      </w:r>
      <w:r w:rsidRPr="00CF12FA">
        <w:rPr>
          <w:sz w:val="28"/>
          <w:szCs w:val="28"/>
        </w:rPr>
        <w:t xml:space="preserve"> балла - если отклонение фактического значения от целевого значения составляет менее 10%; </w:t>
      </w:r>
    </w:p>
    <w:p w:rsidR="00FA2C65" w:rsidRDefault="00FA2C65" w:rsidP="00FA2C65">
      <w:pPr>
        <w:ind w:firstLine="709"/>
        <w:jc w:val="both"/>
        <w:rPr>
          <w:sz w:val="28"/>
          <w:szCs w:val="28"/>
        </w:rPr>
      </w:pPr>
      <w:r w:rsidRPr="00CF12FA">
        <w:rPr>
          <w:sz w:val="28"/>
          <w:szCs w:val="28"/>
        </w:rPr>
        <w:t xml:space="preserve">3 балла - если отклонение фактического значения от целевого значения составляет от 10%, но менее 30%; </w:t>
      </w:r>
    </w:p>
    <w:p w:rsidR="00FA2C65" w:rsidRDefault="00FA2C65" w:rsidP="00FA2C65">
      <w:pPr>
        <w:ind w:firstLine="709"/>
        <w:jc w:val="both"/>
        <w:rPr>
          <w:sz w:val="28"/>
          <w:szCs w:val="28"/>
        </w:rPr>
      </w:pPr>
      <w:r w:rsidRPr="00CF12FA">
        <w:rPr>
          <w:sz w:val="28"/>
          <w:szCs w:val="28"/>
        </w:rPr>
        <w:t xml:space="preserve">2 балла - если отклонение фактического значения от целевого значения составляет от 30%, но менее 40%; </w:t>
      </w:r>
    </w:p>
    <w:p w:rsidR="00FA2C65" w:rsidRDefault="00FA2C65" w:rsidP="00FA2C65">
      <w:pPr>
        <w:ind w:firstLine="709"/>
        <w:jc w:val="both"/>
        <w:rPr>
          <w:sz w:val="28"/>
          <w:szCs w:val="28"/>
        </w:rPr>
      </w:pPr>
      <w:r w:rsidRPr="00CF12FA">
        <w:rPr>
          <w:sz w:val="28"/>
          <w:szCs w:val="28"/>
        </w:rPr>
        <w:t>1 балл - если отклонение фактического значения от целевого значения составляет от 40% и более.</w:t>
      </w:r>
    </w:p>
    <w:p w:rsidR="00FA2C65" w:rsidRDefault="0094064D" w:rsidP="00FA2C65">
      <w:pPr>
        <w:ind w:firstLine="709"/>
        <w:jc w:val="both"/>
        <w:rPr>
          <w:sz w:val="28"/>
          <w:szCs w:val="28"/>
        </w:rPr>
      </w:pPr>
      <w:r>
        <w:rPr>
          <w:sz w:val="28"/>
          <w:szCs w:val="28"/>
        </w:rPr>
        <w:t>11</w:t>
      </w:r>
      <w:r w:rsidR="005245DC">
        <w:rPr>
          <w:sz w:val="28"/>
          <w:szCs w:val="28"/>
        </w:rPr>
        <w:t xml:space="preserve">. </w:t>
      </w:r>
      <w:r w:rsidR="00FA2C65" w:rsidRPr="00847D5A">
        <w:rPr>
          <w:bCs/>
          <w:sz w:val="28"/>
          <w:szCs w:val="28"/>
        </w:rPr>
        <w:t>Средний</w:t>
      </w:r>
      <w:r w:rsidR="005245DC">
        <w:rPr>
          <w:bCs/>
          <w:sz w:val="28"/>
          <w:szCs w:val="28"/>
        </w:rPr>
        <w:t xml:space="preserve"> </w:t>
      </w:r>
      <w:r w:rsidR="00FA2C65" w:rsidRPr="00847D5A">
        <w:rPr>
          <w:sz w:val="28"/>
          <w:szCs w:val="28"/>
        </w:rPr>
        <w:t xml:space="preserve">балл </w:t>
      </w:r>
      <w:r w:rsidR="00FA2C65" w:rsidRPr="00A40F9E">
        <w:rPr>
          <w:sz w:val="28"/>
          <w:szCs w:val="28"/>
        </w:rPr>
        <w:t xml:space="preserve">оценки результативности и эффективности муниципального </w:t>
      </w:r>
      <w:r w:rsidR="00FA2C65">
        <w:rPr>
          <w:sz w:val="28"/>
          <w:szCs w:val="28"/>
        </w:rPr>
        <w:t xml:space="preserve">земельного </w:t>
      </w:r>
      <w:r w:rsidR="00FA2C65" w:rsidRPr="00A40F9E">
        <w:rPr>
          <w:sz w:val="28"/>
          <w:szCs w:val="28"/>
        </w:rPr>
        <w:t>контроля</w:t>
      </w:r>
      <w:r w:rsidR="00FA2C65">
        <w:rPr>
          <w:sz w:val="28"/>
          <w:szCs w:val="28"/>
        </w:rPr>
        <w:t xml:space="preserve"> на</w:t>
      </w:r>
      <w:r w:rsidR="00FA2C65" w:rsidRPr="00A40F9E">
        <w:rPr>
          <w:sz w:val="28"/>
          <w:szCs w:val="28"/>
        </w:rPr>
        <w:t xml:space="preserve"> территории </w:t>
      </w:r>
      <w:r w:rsidR="008163BF">
        <w:rPr>
          <w:sz w:val="28"/>
          <w:szCs w:val="28"/>
        </w:rPr>
        <w:t xml:space="preserve">Кропоткинского городского поселения Кавказского района </w:t>
      </w:r>
      <w:r w:rsidR="00FA2C65">
        <w:rPr>
          <w:sz w:val="28"/>
          <w:szCs w:val="28"/>
        </w:rPr>
        <w:t xml:space="preserve">- это сумма всех </w:t>
      </w:r>
      <w:r w:rsidR="00FA2C65" w:rsidRPr="00847D5A">
        <w:rPr>
          <w:bCs/>
          <w:sz w:val="28"/>
          <w:szCs w:val="28"/>
        </w:rPr>
        <w:t>оценок</w:t>
      </w:r>
      <w:r w:rsidR="005245DC">
        <w:rPr>
          <w:bCs/>
          <w:sz w:val="28"/>
          <w:szCs w:val="28"/>
        </w:rPr>
        <w:t xml:space="preserve"> </w:t>
      </w:r>
      <w:r w:rsidR="00FA2C65" w:rsidRPr="00CF12FA">
        <w:rPr>
          <w:sz w:val="28"/>
          <w:szCs w:val="28"/>
        </w:rPr>
        <w:t>фактических (достигнутых) значений</w:t>
      </w:r>
      <w:r w:rsidR="00FA2C65">
        <w:rPr>
          <w:sz w:val="28"/>
          <w:szCs w:val="28"/>
        </w:rPr>
        <w:t xml:space="preserve"> ключевых </w:t>
      </w:r>
      <w:r w:rsidR="00FA2C65" w:rsidRPr="00CF12FA">
        <w:rPr>
          <w:sz w:val="28"/>
          <w:szCs w:val="28"/>
        </w:rPr>
        <w:t>показателей</w:t>
      </w:r>
      <w:r w:rsidR="00FA2C65" w:rsidRPr="00847D5A">
        <w:rPr>
          <w:sz w:val="28"/>
          <w:szCs w:val="28"/>
        </w:rPr>
        <w:t>, разделенная на их количество.</w:t>
      </w:r>
    </w:p>
    <w:p w:rsidR="008163BF" w:rsidRPr="008163BF" w:rsidRDefault="008163BF" w:rsidP="00FA2C65">
      <w:pPr>
        <w:ind w:firstLine="709"/>
        <w:jc w:val="both"/>
        <w:rPr>
          <w:bCs/>
          <w:sz w:val="28"/>
          <w:szCs w:val="28"/>
        </w:rPr>
      </w:pPr>
    </w:p>
    <w:p w:rsidR="00FA2C65" w:rsidRDefault="00FA2C65">
      <w:pPr>
        <w:suppressAutoHyphens w:val="0"/>
        <w:rPr>
          <w:sz w:val="28"/>
          <w:szCs w:val="28"/>
        </w:rPr>
      </w:pPr>
    </w:p>
    <w:p w:rsidR="005245DC" w:rsidRDefault="005245DC">
      <w:pPr>
        <w:suppressAutoHyphens w:val="0"/>
        <w:rPr>
          <w:sz w:val="28"/>
          <w:szCs w:val="28"/>
        </w:rPr>
      </w:pPr>
    </w:p>
    <w:p w:rsidR="008163BF" w:rsidRDefault="008163BF" w:rsidP="008163BF">
      <w:pPr>
        <w:ind w:left="-426" w:firstLine="426"/>
        <w:rPr>
          <w:sz w:val="28"/>
          <w:szCs w:val="28"/>
        </w:rPr>
      </w:pPr>
      <w:r>
        <w:rPr>
          <w:sz w:val="28"/>
          <w:szCs w:val="28"/>
        </w:rPr>
        <w:t>Глава</w:t>
      </w:r>
    </w:p>
    <w:p w:rsidR="008163BF" w:rsidRDefault="008163BF" w:rsidP="008163BF">
      <w:pPr>
        <w:ind w:left="-426" w:firstLine="426"/>
        <w:rPr>
          <w:sz w:val="28"/>
          <w:szCs w:val="28"/>
        </w:rPr>
      </w:pPr>
      <w:r>
        <w:rPr>
          <w:sz w:val="28"/>
          <w:szCs w:val="28"/>
        </w:rPr>
        <w:t>Кропоткинского городского поселения</w:t>
      </w:r>
    </w:p>
    <w:p w:rsidR="008163BF" w:rsidRDefault="008163BF" w:rsidP="008163BF">
      <w:pPr>
        <w:ind w:left="-426" w:firstLine="426"/>
        <w:rPr>
          <w:sz w:val="28"/>
          <w:szCs w:val="28"/>
        </w:rPr>
      </w:pPr>
      <w:r>
        <w:rPr>
          <w:sz w:val="28"/>
          <w:szCs w:val="28"/>
        </w:rPr>
        <w:t>Кавказского района                                                                                 В.А. Елисеев</w:t>
      </w:r>
    </w:p>
    <w:p w:rsidR="008163BF" w:rsidRDefault="008163BF">
      <w:pPr>
        <w:suppressAutoHyphens w:val="0"/>
        <w:rPr>
          <w:sz w:val="28"/>
          <w:szCs w:val="28"/>
        </w:rPr>
      </w:pPr>
    </w:p>
    <w:p w:rsidR="00FA2C65" w:rsidRDefault="00FA2C65">
      <w:pPr>
        <w:suppressAutoHyphens w:val="0"/>
        <w:rPr>
          <w:sz w:val="28"/>
          <w:szCs w:val="28"/>
        </w:rPr>
      </w:pPr>
      <w:r>
        <w:rPr>
          <w:sz w:val="28"/>
          <w:szCs w:val="28"/>
        </w:rPr>
        <w:br w:type="page"/>
      </w:r>
    </w:p>
    <w:p w:rsidR="00FA2C65" w:rsidRDefault="00FA2C65" w:rsidP="00AE47CA">
      <w:pPr>
        <w:ind w:left="5103"/>
        <w:rPr>
          <w:sz w:val="28"/>
          <w:szCs w:val="28"/>
        </w:rPr>
      </w:pPr>
      <w:r w:rsidRPr="00F6242A">
        <w:rPr>
          <w:sz w:val="28"/>
          <w:szCs w:val="28"/>
        </w:rPr>
        <w:t>Приложение</w:t>
      </w:r>
      <w:r>
        <w:rPr>
          <w:sz w:val="28"/>
          <w:szCs w:val="28"/>
        </w:rPr>
        <w:t xml:space="preserve"> 2</w:t>
      </w:r>
    </w:p>
    <w:p w:rsidR="00AE47CA" w:rsidRDefault="00AE47CA" w:rsidP="00AE47CA">
      <w:pPr>
        <w:ind w:left="5103"/>
        <w:rPr>
          <w:sz w:val="28"/>
          <w:szCs w:val="28"/>
        </w:rPr>
      </w:pPr>
      <w:r>
        <w:rPr>
          <w:sz w:val="28"/>
          <w:szCs w:val="28"/>
        </w:rPr>
        <w:t>к Положению о муниципальном земельном контроле на территории Кропоткинского городского поселения Кавказского района</w:t>
      </w:r>
    </w:p>
    <w:p w:rsidR="00FA2C65" w:rsidRDefault="00FA2C65">
      <w:pPr>
        <w:suppressAutoHyphens w:val="0"/>
        <w:rPr>
          <w:sz w:val="28"/>
          <w:szCs w:val="28"/>
        </w:rPr>
      </w:pPr>
    </w:p>
    <w:p w:rsidR="005245DC" w:rsidRDefault="005245DC">
      <w:pPr>
        <w:suppressAutoHyphens w:val="0"/>
        <w:rPr>
          <w:sz w:val="28"/>
          <w:szCs w:val="28"/>
        </w:rPr>
      </w:pPr>
    </w:p>
    <w:p w:rsidR="005245DC" w:rsidRDefault="005245DC">
      <w:pPr>
        <w:suppressAutoHyphens w:val="0"/>
        <w:rPr>
          <w:sz w:val="28"/>
          <w:szCs w:val="28"/>
        </w:rPr>
      </w:pPr>
    </w:p>
    <w:p w:rsidR="00FA2C65" w:rsidRPr="005245DC" w:rsidRDefault="00FA2C65" w:rsidP="00FA2C65">
      <w:pPr>
        <w:jc w:val="center"/>
        <w:rPr>
          <w:b/>
          <w:sz w:val="28"/>
          <w:szCs w:val="28"/>
        </w:rPr>
      </w:pPr>
      <w:r w:rsidRPr="005245DC">
        <w:rPr>
          <w:b/>
          <w:sz w:val="28"/>
          <w:szCs w:val="28"/>
        </w:rPr>
        <w:t>ПОРЯДОК</w:t>
      </w:r>
    </w:p>
    <w:p w:rsidR="00FA2C65" w:rsidRPr="005245DC" w:rsidRDefault="00FA2C65" w:rsidP="00FA2C65">
      <w:pPr>
        <w:jc w:val="center"/>
        <w:rPr>
          <w:b/>
          <w:sz w:val="28"/>
          <w:szCs w:val="28"/>
        </w:rPr>
      </w:pPr>
      <w:r w:rsidRPr="005245DC">
        <w:rPr>
          <w:b/>
          <w:sz w:val="28"/>
          <w:szCs w:val="28"/>
        </w:rPr>
        <w:t>определения ключевых показателей результативности и эффективности муниципального земельного контроля</w:t>
      </w:r>
    </w:p>
    <w:p w:rsidR="00FA2C65" w:rsidRDefault="00FA2C65" w:rsidP="00FA2C65">
      <w:pPr>
        <w:jc w:val="center"/>
        <w:rPr>
          <w:b/>
          <w:sz w:val="28"/>
          <w:szCs w:val="28"/>
        </w:rPr>
      </w:pPr>
    </w:p>
    <w:tbl>
      <w:tblPr>
        <w:tblW w:w="966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18"/>
        <w:gridCol w:w="1417"/>
        <w:gridCol w:w="3827"/>
      </w:tblGrid>
      <w:tr w:rsidR="00FA2C65" w:rsidRPr="00B273BE" w:rsidTr="00B1614B">
        <w:trPr>
          <w:trHeight w:val="315"/>
        </w:trPr>
        <w:tc>
          <w:tcPr>
            <w:tcW w:w="4418" w:type="dxa"/>
            <w:tcBorders>
              <w:top w:val="single" w:sz="4" w:space="0" w:color="auto"/>
              <w:left w:val="single" w:sz="4" w:space="0" w:color="auto"/>
              <w:bottom w:val="single" w:sz="4" w:space="0" w:color="auto"/>
              <w:right w:val="single" w:sz="4" w:space="0" w:color="auto"/>
            </w:tcBorders>
            <w:hideMark/>
          </w:tcPr>
          <w:p w:rsidR="00FA2C65" w:rsidRPr="00B273BE" w:rsidRDefault="00FA2C65" w:rsidP="00B1614B">
            <w:pPr>
              <w:autoSpaceDE w:val="0"/>
              <w:autoSpaceDN w:val="0"/>
              <w:adjustRightInd w:val="0"/>
              <w:ind w:left="23" w:hanging="113"/>
              <w:jc w:val="center"/>
            </w:pPr>
            <w:r w:rsidRPr="00B273BE">
              <w:t>Ключевые показатели</w:t>
            </w:r>
          </w:p>
        </w:tc>
        <w:tc>
          <w:tcPr>
            <w:tcW w:w="1417" w:type="dxa"/>
            <w:tcBorders>
              <w:top w:val="single" w:sz="4" w:space="0" w:color="auto"/>
              <w:left w:val="single" w:sz="4" w:space="0" w:color="auto"/>
              <w:bottom w:val="single" w:sz="4" w:space="0" w:color="auto"/>
              <w:right w:val="single" w:sz="4" w:space="0" w:color="auto"/>
            </w:tcBorders>
          </w:tcPr>
          <w:p w:rsidR="00FA2C65" w:rsidRPr="00B273BE" w:rsidRDefault="00FA2C65" w:rsidP="00B1614B">
            <w:pPr>
              <w:autoSpaceDE w:val="0"/>
              <w:autoSpaceDN w:val="0"/>
              <w:adjustRightInd w:val="0"/>
              <w:ind w:left="23" w:hanging="113"/>
              <w:jc w:val="center"/>
            </w:pPr>
            <w:r w:rsidRPr="006C4A18">
              <w:t>Формула расчета</w:t>
            </w:r>
          </w:p>
        </w:tc>
        <w:tc>
          <w:tcPr>
            <w:tcW w:w="3827" w:type="dxa"/>
            <w:tcBorders>
              <w:top w:val="single" w:sz="4" w:space="0" w:color="auto"/>
              <w:left w:val="single" w:sz="4" w:space="0" w:color="auto"/>
              <w:bottom w:val="single" w:sz="4" w:space="0" w:color="auto"/>
              <w:right w:val="single" w:sz="4" w:space="0" w:color="auto"/>
            </w:tcBorders>
          </w:tcPr>
          <w:p w:rsidR="00FA2C65" w:rsidRPr="006C4A18" w:rsidRDefault="00FA2C65" w:rsidP="00B1614B">
            <w:pPr>
              <w:autoSpaceDE w:val="0"/>
              <w:autoSpaceDN w:val="0"/>
              <w:adjustRightInd w:val="0"/>
              <w:ind w:left="23" w:hanging="113"/>
              <w:jc w:val="center"/>
            </w:pPr>
            <w:r w:rsidRPr="006C4A18">
              <w:t>Комментарии значений</w:t>
            </w:r>
          </w:p>
        </w:tc>
      </w:tr>
      <w:tr w:rsidR="00FA2C65" w:rsidTr="00B1614B">
        <w:trPr>
          <w:trHeight w:val="150"/>
        </w:trPr>
        <w:tc>
          <w:tcPr>
            <w:tcW w:w="4418" w:type="dxa"/>
            <w:tcBorders>
              <w:top w:val="single" w:sz="4" w:space="0" w:color="auto"/>
              <w:left w:val="single" w:sz="4" w:space="0" w:color="auto"/>
              <w:bottom w:val="single" w:sz="4" w:space="0" w:color="auto"/>
              <w:right w:val="single" w:sz="4" w:space="0" w:color="auto"/>
            </w:tcBorders>
            <w:hideMark/>
          </w:tcPr>
          <w:p w:rsidR="00FA2C65" w:rsidRPr="00460448" w:rsidRDefault="00FA2C65" w:rsidP="00B1614B">
            <w:pPr>
              <w:autoSpaceDE w:val="0"/>
              <w:autoSpaceDN w:val="0"/>
              <w:adjustRightInd w:val="0"/>
              <w:jc w:val="both"/>
            </w:pPr>
            <w:r>
              <w:t>Процент</w:t>
            </w:r>
            <w:r w:rsidRPr="00460448">
              <w:t xml:space="preserve"> субъектов, у которых были устранены нарушения, выявленные в результате проведения контрольных мероприятий</w:t>
            </w:r>
            <w:r w:rsidR="005245DC">
              <w:t xml:space="preserve"> </w:t>
            </w:r>
            <w:r w:rsidRPr="004704DD">
              <w:t>от общего количества</w:t>
            </w:r>
            <w:r>
              <w:t xml:space="preserve"> выданных предписаний</w:t>
            </w:r>
          </w:p>
        </w:tc>
        <w:tc>
          <w:tcPr>
            <w:tcW w:w="1417" w:type="dxa"/>
            <w:tcBorders>
              <w:top w:val="single" w:sz="4" w:space="0" w:color="auto"/>
              <w:left w:val="single" w:sz="4" w:space="0" w:color="auto"/>
              <w:bottom w:val="single" w:sz="4" w:space="0" w:color="auto"/>
              <w:right w:val="single" w:sz="4" w:space="0" w:color="auto"/>
            </w:tcBorders>
          </w:tcPr>
          <w:p w:rsidR="00FA2C65" w:rsidRDefault="00FA2C65" w:rsidP="00B1614B">
            <w:pPr>
              <w:autoSpaceDE w:val="0"/>
              <w:autoSpaceDN w:val="0"/>
              <w:adjustRightInd w:val="0"/>
              <w:ind w:firstLine="33"/>
              <w:jc w:val="center"/>
            </w:pPr>
            <w:r w:rsidRPr="006C4A18">
              <w:t>(</w:t>
            </w:r>
            <w:r>
              <w:t>К</w:t>
            </w:r>
            <w:r w:rsidRPr="00556BC3">
              <w:rPr>
                <w:vertAlign w:val="subscript"/>
              </w:rPr>
              <w:t>уст</w:t>
            </w:r>
            <w:r w:rsidRPr="006C4A18">
              <w:t>/</w:t>
            </w:r>
            <w:r>
              <w:t>К</w:t>
            </w:r>
            <w:r w:rsidRPr="00556BC3">
              <w:rPr>
                <w:vertAlign w:val="subscript"/>
              </w:rPr>
              <w:t>в</w:t>
            </w:r>
            <w:r w:rsidRPr="006C4A18">
              <w:t>)</w:t>
            </w:r>
            <w:r>
              <w:rPr>
                <w:lang w:val="en-US"/>
              </w:rPr>
              <w:t>x</w:t>
            </w:r>
            <w:r w:rsidRPr="006C4A18">
              <w:t xml:space="preserve"> 100</w:t>
            </w:r>
          </w:p>
        </w:tc>
        <w:tc>
          <w:tcPr>
            <w:tcW w:w="3827" w:type="dxa"/>
            <w:tcBorders>
              <w:top w:val="single" w:sz="4" w:space="0" w:color="auto"/>
              <w:left w:val="single" w:sz="4" w:space="0" w:color="auto"/>
              <w:bottom w:val="single" w:sz="4" w:space="0" w:color="auto"/>
              <w:right w:val="single" w:sz="4" w:space="0" w:color="auto"/>
            </w:tcBorders>
          </w:tcPr>
          <w:p w:rsidR="00FA2C65" w:rsidRDefault="00FA2C65" w:rsidP="00B1614B">
            <w:pPr>
              <w:autoSpaceDE w:val="0"/>
              <w:autoSpaceDN w:val="0"/>
              <w:adjustRightInd w:val="0"/>
              <w:ind w:firstLine="34"/>
            </w:pPr>
            <w:r>
              <w:t>К</w:t>
            </w:r>
            <w:r w:rsidRPr="00556BC3">
              <w:rPr>
                <w:vertAlign w:val="subscript"/>
              </w:rPr>
              <w:t>уст</w:t>
            </w:r>
            <w:r>
              <w:t>-</w:t>
            </w:r>
            <w:r w:rsidRPr="006C4A18">
              <w:t xml:space="preserve"> количество</w:t>
            </w:r>
            <w:r w:rsidR="005245DC">
              <w:t xml:space="preserve"> </w:t>
            </w:r>
            <w:r w:rsidRPr="00460448">
              <w:t>устране</w:t>
            </w:r>
            <w:r>
              <w:t>н</w:t>
            </w:r>
            <w:r w:rsidRPr="00460448">
              <w:t>ны</w:t>
            </w:r>
            <w:r>
              <w:t>х нарушений</w:t>
            </w:r>
            <w:r w:rsidRPr="00460448">
              <w:t>, выявленны</w:t>
            </w:r>
            <w:r>
              <w:t>х</w:t>
            </w:r>
            <w:r w:rsidRPr="00460448">
              <w:t xml:space="preserve"> в результате проведения контрольных мероприятий</w:t>
            </w:r>
            <w:r w:rsidRPr="006C4A18">
              <w:t xml:space="preserve"> (ед.)</w:t>
            </w:r>
            <w:r>
              <w:t>;</w:t>
            </w:r>
          </w:p>
          <w:p w:rsidR="00FA2C65" w:rsidRPr="006C4A18" w:rsidRDefault="00FA2C65" w:rsidP="00B1614B">
            <w:pPr>
              <w:autoSpaceDE w:val="0"/>
              <w:autoSpaceDN w:val="0"/>
              <w:adjustRightInd w:val="0"/>
              <w:ind w:firstLine="34"/>
            </w:pPr>
            <w:r>
              <w:t>К</w:t>
            </w:r>
            <w:r w:rsidRPr="00556BC3">
              <w:rPr>
                <w:vertAlign w:val="subscript"/>
              </w:rPr>
              <w:t>в</w:t>
            </w:r>
            <w:r w:rsidRPr="006C4A18">
              <w:t xml:space="preserve"> - количество </w:t>
            </w:r>
            <w:r>
              <w:t>выданн</w:t>
            </w:r>
            <w:r w:rsidRPr="006C4A18">
              <w:t>ых</w:t>
            </w:r>
            <w:r>
              <w:t xml:space="preserve"> предписаний</w:t>
            </w:r>
            <w:r w:rsidRPr="006C4A18">
              <w:t xml:space="preserve"> (ед.)</w:t>
            </w:r>
          </w:p>
        </w:tc>
      </w:tr>
      <w:tr w:rsidR="00FA2C65" w:rsidTr="00B1614B">
        <w:trPr>
          <w:trHeight w:val="157"/>
        </w:trPr>
        <w:tc>
          <w:tcPr>
            <w:tcW w:w="4418" w:type="dxa"/>
            <w:tcBorders>
              <w:top w:val="single" w:sz="4" w:space="0" w:color="auto"/>
              <w:left w:val="single" w:sz="4" w:space="0" w:color="auto"/>
              <w:bottom w:val="single" w:sz="4" w:space="0" w:color="auto"/>
              <w:right w:val="single" w:sz="4" w:space="0" w:color="auto"/>
            </w:tcBorders>
            <w:hideMark/>
          </w:tcPr>
          <w:p w:rsidR="00FA2C65" w:rsidRPr="006C4A18" w:rsidRDefault="00FA2C65" w:rsidP="00B1614B">
            <w:pPr>
              <w:autoSpaceDE w:val="0"/>
              <w:autoSpaceDN w:val="0"/>
              <w:adjustRightInd w:val="0"/>
              <w:jc w:val="both"/>
            </w:pPr>
            <w:r w:rsidRPr="004704DD">
              <w:t>Процент выполнения плана проведения плановых контрольных мероприятий на очередной календарный год</w:t>
            </w:r>
          </w:p>
        </w:tc>
        <w:tc>
          <w:tcPr>
            <w:tcW w:w="1417" w:type="dxa"/>
            <w:tcBorders>
              <w:top w:val="single" w:sz="4" w:space="0" w:color="auto"/>
              <w:left w:val="single" w:sz="4" w:space="0" w:color="auto"/>
              <w:bottom w:val="single" w:sz="4" w:space="0" w:color="auto"/>
              <w:right w:val="single" w:sz="4" w:space="0" w:color="auto"/>
            </w:tcBorders>
          </w:tcPr>
          <w:p w:rsidR="00FA2C65" w:rsidRDefault="00FA2C65" w:rsidP="00B1614B">
            <w:pPr>
              <w:autoSpaceDE w:val="0"/>
              <w:autoSpaceDN w:val="0"/>
              <w:adjustRightInd w:val="0"/>
              <w:ind w:firstLine="33"/>
              <w:jc w:val="center"/>
            </w:pPr>
            <w:r w:rsidRPr="006C4A18">
              <w:t>(</w:t>
            </w:r>
            <w:r>
              <w:t>К</w:t>
            </w:r>
            <w:r>
              <w:rPr>
                <w:vertAlign w:val="subscript"/>
              </w:rPr>
              <w:t>пр</w:t>
            </w:r>
            <w:r w:rsidRPr="006C4A18">
              <w:t>/</w:t>
            </w:r>
            <w:r>
              <w:t>К</w:t>
            </w:r>
            <w:r>
              <w:rPr>
                <w:vertAlign w:val="subscript"/>
              </w:rPr>
              <w:t>пл</w:t>
            </w:r>
            <w:r w:rsidRPr="006C4A18">
              <w:t>)</w:t>
            </w:r>
            <w:r>
              <w:rPr>
                <w:lang w:val="en-US"/>
              </w:rPr>
              <w:t>x</w:t>
            </w:r>
            <w:r w:rsidRPr="006C4A18">
              <w:t xml:space="preserve"> 100</w:t>
            </w:r>
          </w:p>
        </w:tc>
        <w:tc>
          <w:tcPr>
            <w:tcW w:w="3827" w:type="dxa"/>
            <w:tcBorders>
              <w:top w:val="single" w:sz="4" w:space="0" w:color="auto"/>
              <w:left w:val="single" w:sz="4" w:space="0" w:color="auto"/>
              <w:bottom w:val="single" w:sz="4" w:space="0" w:color="auto"/>
              <w:right w:val="single" w:sz="4" w:space="0" w:color="auto"/>
            </w:tcBorders>
          </w:tcPr>
          <w:p w:rsidR="00FA2C65" w:rsidRDefault="00FA2C65" w:rsidP="00B1614B">
            <w:pPr>
              <w:autoSpaceDE w:val="0"/>
              <w:autoSpaceDN w:val="0"/>
              <w:adjustRightInd w:val="0"/>
              <w:ind w:firstLine="34"/>
            </w:pPr>
            <w:r>
              <w:t>К</w:t>
            </w:r>
            <w:r>
              <w:rPr>
                <w:vertAlign w:val="subscript"/>
              </w:rPr>
              <w:t>пр</w:t>
            </w:r>
            <w:r w:rsidRPr="006C4A18">
              <w:t xml:space="preserve"> - количество проведенных </w:t>
            </w:r>
            <w:r w:rsidRPr="004704DD">
              <w:t>плановых контрольных мероприятий</w:t>
            </w:r>
            <w:r w:rsidRPr="006C4A18">
              <w:t xml:space="preserve"> (ед.)</w:t>
            </w:r>
            <w:r>
              <w:t>;</w:t>
            </w:r>
          </w:p>
          <w:p w:rsidR="00FA2C65" w:rsidRPr="006C4A18" w:rsidRDefault="00FA2C65" w:rsidP="00B1614B">
            <w:pPr>
              <w:autoSpaceDE w:val="0"/>
              <w:autoSpaceDN w:val="0"/>
              <w:adjustRightInd w:val="0"/>
              <w:ind w:firstLine="34"/>
            </w:pPr>
            <w:r>
              <w:t>К</w:t>
            </w:r>
            <w:r>
              <w:rPr>
                <w:vertAlign w:val="subscript"/>
              </w:rPr>
              <w:t>пл</w:t>
            </w:r>
            <w:r w:rsidRPr="006C4A18">
              <w:t xml:space="preserve"> - количество запланированных</w:t>
            </w:r>
            <w:r w:rsidR="005245DC">
              <w:t xml:space="preserve"> </w:t>
            </w:r>
            <w:r w:rsidRPr="004704DD">
              <w:t>контрольных мероприятий</w:t>
            </w:r>
            <w:r w:rsidRPr="006C4A18">
              <w:t xml:space="preserve"> (ед.)</w:t>
            </w:r>
          </w:p>
        </w:tc>
      </w:tr>
      <w:tr w:rsidR="00FA2C65" w:rsidTr="005245DC">
        <w:trPr>
          <w:trHeight w:val="127"/>
        </w:trPr>
        <w:tc>
          <w:tcPr>
            <w:tcW w:w="4418" w:type="dxa"/>
            <w:tcBorders>
              <w:top w:val="single" w:sz="4" w:space="0" w:color="auto"/>
              <w:left w:val="single" w:sz="4" w:space="0" w:color="auto"/>
              <w:bottom w:val="single" w:sz="4" w:space="0" w:color="auto"/>
              <w:right w:val="single" w:sz="4" w:space="0" w:color="auto"/>
            </w:tcBorders>
            <w:hideMark/>
          </w:tcPr>
          <w:p w:rsidR="00FA2C65" w:rsidRPr="00F612A5" w:rsidRDefault="00FA2C65" w:rsidP="00B1614B">
            <w:pPr>
              <w:autoSpaceDE w:val="0"/>
              <w:autoSpaceDN w:val="0"/>
              <w:adjustRightInd w:val="0"/>
              <w:jc w:val="both"/>
            </w:pPr>
            <w:r w:rsidRPr="006B45DC">
              <w:t xml:space="preserve">Процент жалоб, поданных контролируемыми лицами в досудебном порядке, по итогам рассмотрения которых принято решение о полной либо частичной отмене решения органа муниципального контроля либо о признании действий (бездействия) должностных лиц </w:t>
            </w:r>
            <w:r>
              <w:t>органа муниципального контроля, незаконными</w:t>
            </w:r>
            <w:r w:rsidRPr="006B45DC">
              <w:t>, от общего количества жалоб, поданных контролируемыми лицами в досудебном порядке</w:t>
            </w:r>
            <w:r>
              <w:t xml:space="preserve"> (</w:t>
            </w:r>
            <w:r w:rsidRPr="006B45DC">
              <w:t>за отчетный период</w:t>
            </w:r>
            <w:r>
              <w:t xml:space="preserve">) </w:t>
            </w:r>
          </w:p>
        </w:tc>
        <w:tc>
          <w:tcPr>
            <w:tcW w:w="1417" w:type="dxa"/>
            <w:tcBorders>
              <w:top w:val="single" w:sz="4" w:space="0" w:color="auto"/>
              <w:left w:val="single" w:sz="4" w:space="0" w:color="auto"/>
              <w:bottom w:val="single" w:sz="4" w:space="0" w:color="auto"/>
              <w:right w:val="single" w:sz="4" w:space="0" w:color="auto"/>
            </w:tcBorders>
          </w:tcPr>
          <w:p w:rsidR="00FA2C65" w:rsidRPr="00551D2B" w:rsidRDefault="00FA2C65" w:rsidP="00B1614B">
            <w:pPr>
              <w:autoSpaceDE w:val="0"/>
              <w:autoSpaceDN w:val="0"/>
              <w:adjustRightInd w:val="0"/>
              <w:ind w:firstLine="33"/>
              <w:jc w:val="center"/>
            </w:pPr>
            <w:r w:rsidRPr="006C4A18">
              <w:t>(</w:t>
            </w:r>
            <w:r w:rsidRPr="00F612A5">
              <w:t>К</w:t>
            </w:r>
            <w:r>
              <w:rPr>
                <w:vertAlign w:val="subscript"/>
              </w:rPr>
              <w:t>ож</w:t>
            </w:r>
            <w:r w:rsidRPr="006C4A18">
              <w:t xml:space="preserve"> /</w:t>
            </w:r>
            <w:r>
              <w:t>К</w:t>
            </w:r>
            <w:r>
              <w:rPr>
                <w:vertAlign w:val="subscript"/>
              </w:rPr>
              <w:t>ж</w:t>
            </w:r>
            <w:r w:rsidRPr="006C4A18">
              <w:t>)</w:t>
            </w:r>
            <w:r>
              <w:rPr>
                <w:lang w:val="en-US"/>
              </w:rPr>
              <w:t>x</w:t>
            </w:r>
            <w:r w:rsidRPr="006C4A18">
              <w:t xml:space="preserve"> 100</w:t>
            </w:r>
          </w:p>
        </w:tc>
        <w:tc>
          <w:tcPr>
            <w:tcW w:w="3827" w:type="dxa"/>
            <w:tcBorders>
              <w:top w:val="single" w:sz="4" w:space="0" w:color="auto"/>
              <w:left w:val="single" w:sz="4" w:space="0" w:color="auto"/>
              <w:bottom w:val="single" w:sz="4" w:space="0" w:color="auto"/>
              <w:right w:val="single" w:sz="4" w:space="0" w:color="auto"/>
            </w:tcBorders>
          </w:tcPr>
          <w:p w:rsidR="00FA2C65" w:rsidRPr="00F612A5" w:rsidRDefault="00FA2C65" w:rsidP="00B1614B">
            <w:pPr>
              <w:autoSpaceDE w:val="0"/>
              <w:autoSpaceDN w:val="0"/>
              <w:adjustRightInd w:val="0"/>
              <w:ind w:firstLine="34"/>
            </w:pPr>
            <w:r w:rsidRPr="00F612A5">
              <w:t>К</w:t>
            </w:r>
            <w:r>
              <w:rPr>
                <w:vertAlign w:val="subscript"/>
              </w:rPr>
              <w:t>ож</w:t>
            </w:r>
            <w:r>
              <w:t xml:space="preserve">- количество принятых </w:t>
            </w:r>
            <w:r w:rsidRPr="006B45DC">
              <w:t>решени</w:t>
            </w:r>
            <w:r>
              <w:t xml:space="preserve">й об </w:t>
            </w:r>
            <w:r w:rsidRPr="006B45DC">
              <w:t xml:space="preserve">отмене решения органа контроля либо о признании действий (бездействия) должностных лиц </w:t>
            </w:r>
            <w:r>
              <w:t>органа контроля, незаконными по</w:t>
            </w:r>
            <w:r w:rsidRPr="006B45DC">
              <w:t xml:space="preserve"> итогам рассмотрения жалоб, поданных контролируемыми лицами в досудебном порядке</w:t>
            </w:r>
            <w:r w:rsidRPr="006C4A18">
              <w:t>(ед.)</w:t>
            </w:r>
            <w:r>
              <w:t>;</w:t>
            </w:r>
          </w:p>
          <w:p w:rsidR="00FA2C65" w:rsidRPr="00551D2B" w:rsidRDefault="00FA2C65" w:rsidP="00B1614B">
            <w:pPr>
              <w:autoSpaceDE w:val="0"/>
              <w:autoSpaceDN w:val="0"/>
              <w:adjustRightInd w:val="0"/>
              <w:ind w:firstLine="34"/>
            </w:pPr>
            <w:r>
              <w:t>К</w:t>
            </w:r>
            <w:r>
              <w:rPr>
                <w:vertAlign w:val="subscript"/>
              </w:rPr>
              <w:t>ж</w:t>
            </w:r>
            <w:r>
              <w:t xml:space="preserve">– количество </w:t>
            </w:r>
            <w:r w:rsidRPr="006B45DC">
              <w:t>жалоб, поданных контролируемыми лицами в досудебном порядке</w:t>
            </w:r>
            <w:r w:rsidRPr="006C4A18">
              <w:t>(ед.)</w:t>
            </w:r>
          </w:p>
        </w:tc>
      </w:tr>
      <w:tr w:rsidR="00FA2C65" w:rsidTr="00B1614B">
        <w:trPr>
          <w:trHeight w:val="1156"/>
        </w:trPr>
        <w:tc>
          <w:tcPr>
            <w:tcW w:w="4418" w:type="dxa"/>
            <w:tcBorders>
              <w:top w:val="single" w:sz="4" w:space="0" w:color="auto"/>
              <w:left w:val="single" w:sz="4" w:space="0" w:color="auto"/>
              <w:bottom w:val="nil"/>
              <w:right w:val="single" w:sz="4" w:space="0" w:color="auto"/>
            </w:tcBorders>
            <w:hideMark/>
          </w:tcPr>
          <w:p w:rsidR="00FA2C65" w:rsidRPr="001E11FD" w:rsidRDefault="00FA2C65" w:rsidP="00B1614B">
            <w:pPr>
              <w:autoSpaceDE w:val="0"/>
              <w:autoSpaceDN w:val="0"/>
              <w:adjustRightInd w:val="0"/>
              <w:jc w:val="both"/>
            </w:pPr>
            <w:r w:rsidRPr="004704DD">
              <w:t>Процент отмененных</w:t>
            </w:r>
            <w:r w:rsidR="005245DC">
              <w:t xml:space="preserve"> </w:t>
            </w:r>
            <w:r w:rsidRPr="004704DD">
              <w:t>результатов контрольных мероприятий</w:t>
            </w:r>
            <w:r>
              <w:t xml:space="preserve"> либо признанных недействительными</w:t>
            </w:r>
            <w:r w:rsidRPr="004704DD">
              <w:t xml:space="preserve"> от общего количества</w:t>
            </w:r>
            <w:r>
              <w:t xml:space="preserve"> проведенных </w:t>
            </w:r>
            <w:r w:rsidRPr="004704DD">
              <w:t>контрольных мероприятий</w:t>
            </w:r>
            <w:r>
              <w:t>, в том числе:</w:t>
            </w:r>
          </w:p>
        </w:tc>
        <w:tc>
          <w:tcPr>
            <w:tcW w:w="1417" w:type="dxa"/>
            <w:tcBorders>
              <w:top w:val="single" w:sz="4" w:space="0" w:color="auto"/>
              <w:left w:val="single" w:sz="4" w:space="0" w:color="auto"/>
              <w:bottom w:val="nil"/>
              <w:right w:val="single" w:sz="4" w:space="0" w:color="auto"/>
            </w:tcBorders>
          </w:tcPr>
          <w:p w:rsidR="00FA2C65" w:rsidRPr="004704DD" w:rsidRDefault="00FA2C65" w:rsidP="00B1614B">
            <w:pPr>
              <w:autoSpaceDE w:val="0"/>
              <w:autoSpaceDN w:val="0"/>
              <w:adjustRightInd w:val="0"/>
              <w:ind w:firstLine="33"/>
              <w:jc w:val="center"/>
            </w:pPr>
          </w:p>
        </w:tc>
        <w:tc>
          <w:tcPr>
            <w:tcW w:w="3827" w:type="dxa"/>
            <w:tcBorders>
              <w:top w:val="single" w:sz="4" w:space="0" w:color="auto"/>
              <w:left w:val="single" w:sz="4" w:space="0" w:color="auto"/>
              <w:bottom w:val="nil"/>
              <w:right w:val="single" w:sz="4" w:space="0" w:color="auto"/>
            </w:tcBorders>
          </w:tcPr>
          <w:p w:rsidR="00FA2C65" w:rsidRPr="004704DD" w:rsidRDefault="00FA2C65" w:rsidP="00B1614B">
            <w:pPr>
              <w:autoSpaceDE w:val="0"/>
              <w:autoSpaceDN w:val="0"/>
              <w:adjustRightInd w:val="0"/>
              <w:ind w:firstLine="34"/>
            </w:pPr>
          </w:p>
        </w:tc>
      </w:tr>
      <w:tr w:rsidR="00FA2C65" w:rsidTr="005245DC">
        <w:trPr>
          <w:trHeight w:val="1845"/>
        </w:trPr>
        <w:tc>
          <w:tcPr>
            <w:tcW w:w="4418" w:type="dxa"/>
            <w:tcBorders>
              <w:top w:val="nil"/>
              <w:left w:val="single" w:sz="4" w:space="0" w:color="auto"/>
              <w:bottom w:val="single" w:sz="4" w:space="0" w:color="auto"/>
              <w:right w:val="single" w:sz="4" w:space="0" w:color="auto"/>
            </w:tcBorders>
            <w:hideMark/>
          </w:tcPr>
          <w:p w:rsidR="00FA2C65" w:rsidRPr="004704DD" w:rsidRDefault="00FA2C65" w:rsidP="00B1614B">
            <w:pPr>
              <w:autoSpaceDE w:val="0"/>
              <w:autoSpaceDN w:val="0"/>
              <w:adjustRightInd w:val="0"/>
              <w:ind w:firstLine="539"/>
              <w:jc w:val="both"/>
            </w:pPr>
            <w:r w:rsidRPr="001E11FD">
              <w:t>- по исковым заявлениям об оспаривании решений, действий (бездействия) должностных лиц органа муниципального контроля, направленных контролируемыми лицами в суд</w:t>
            </w:r>
            <w:r>
              <w:t>;</w:t>
            </w:r>
          </w:p>
        </w:tc>
        <w:tc>
          <w:tcPr>
            <w:tcW w:w="1417" w:type="dxa"/>
            <w:tcBorders>
              <w:top w:val="nil"/>
              <w:left w:val="single" w:sz="4" w:space="0" w:color="auto"/>
              <w:bottom w:val="single" w:sz="4" w:space="0" w:color="auto"/>
              <w:right w:val="single" w:sz="4" w:space="0" w:color="auto"/>
            </w:tcBorders>
          </w:tcPr>
          <w:p w:rsidR="00FA2C65" w:rsidRPr="00EC58E3" w:rsidRDefault="00FA2C65" w:rsidP="00B1614B">
            <w:pPr>
              <w:autoSpaceDE w:val="0"/>
              <w:autoSpaceDN w:val="0"/>
              <w:adjustRightInd w:val="0"/>
              <w:ind w:firstLine="33"/>
              <w:jc w:val="center"/>
            </w:pPr>
            <w:r w:rsidRPr="00EC58E3">
              <w:t>(К</w:t>
            </w:r>
            <w:r w:rsidRPr="00EC58E3">
              <w:rPr>
                <w:vertAlign w:val="subscript"/>
              </w:rPr>
              <w:t>о.иск.</w:t>
            </w:r>
            <w:r w:rsidRPr="00EC58E3">
              <w:t xml:space="preserve"> /К</w:t>
            </w:r>
            <w:r w:rsidRPr="00EC58E3">
              <w:rPr>
                <w:vertAlign w:val="subscript"/>
              </w:rPr>
              <w:t>пр.</w:t>
            </w:r>
            <w:r w:rsidRPr="00EC58E3">
              <w:t xml:space="preserve">) </w:t>
            </w:r>
            <w:r w:rsidRPr="00EC58E3">
              <w:rPr>
                <w:lang w:val="en-US"/>
              </w:rPr>
              <w:t>x</w:t>
            </w:r>
            <w:r w:rsidRPr="00EC58E3">
              <w:t xml:space="preserve"> 100</w:t>
            </w:r>
          </w:p>
        </w:tc>
        <w:tc>
          <w:tcPr>
            <w:tcW w:w="3827" w:type="dxa"/>
            <w:tcBorders>
              <w:top w:val="nil"/>
              <w:left w:val="single" w:sz="4" w:space="0" w:color="auto"/>
              <w:bottom w:val="single" w:sz="4" w:space="0" w:color="auto"/>
              <w:right w:val="single" w:sz="4" w:space="0" w:color="auto"/>
            </w:tcBorders>
          </w:tcPr>
          <w:p w:rsidR="00FA2C65" w:rsidRPr="00EC58E3" w:rsidRDefault="00FA2C65" w:rsidP="00B1614B">
            <w:pPr>
              <w:autoSpaceDE w:val="0"/>
              <w:autoSpaceDN w:val="0"/>
              <w:adjustRightInd w:val="0"/>
              <w:ind w:firstLine="34"/>
            </w:pPr>
            <w:r w:rsidRPr="00EC58E3">
              <w:t>К</w:t>
            </w:r>
            <w:r w:rsidRPr="00EC58E3">
              <w:rPr>
                <w:vertAlign w:val="subscript"/>
              </w:rPr>
              <w:t>о.иск.</w:t>
            </w:r>
            <w:r w:rsidRPr="00EC58E3">
              <w:t xml:space="preserve"> – количество отмененных</w:t>
            </w:r>
            <w:r>
              <w:t xml:space="preserve"> (</w:t>
            </w:r>
            <w:r w:rsidRPr="00EC58E3">
              <w:t>признанных недействительными</w:t>
            </w:r>
            <w:r>
              <w:t>)</w:t>
            </w:r>
            <w:r w:rsidRPr="00EC58E3">
              <w:t xml:space="preserve"> результатов контрольных мероприятий по исковым заявлениям об оспаривании решений, действий (бездействия) должностных лиц (ед.);</w:t>
            </w:r>
          </w:p>
        </w:tc>
      </w:tr>
      <w:tr w:rsidR="005245DC" w:rsidTr="00B1614B">
        <w:trPr>
          <w:trHeight w:val="142"/>
        </w:trPr>
        <w:tc>
          <w:tcPr>
            <w:tcW w:w="4418" w:type="dxa"/>
            <w:tcBorders>
              <w:top w:val="single" w:sz="4" w:space="0" w:color="auto"/>
              <w:left w:val="single" w:sz="4" w:space="0" w:color="auto"/>
              <w:bottom w:val="single" w:sz="4" w:space="0" w:color="auto"/>
              <w:right w:val="single" w:sz="4" w:space="0" w:color="auto"/>
            </w:tcBorders>
            <w:hideMark/>
          </w:tcPr>
          <w:p w:rsidR="005245DC" w:rsidRDefault="005245DC" w:rsidP="00B1614B">
            <w:pPr>
              <w:autoSpaceDE w:val="0"/>
              <w:autoSpaceDN w:val="0"/>
              <w:adjustRightInd w:val="0"/>
              <w:jc w:val="both"/>
            </w:pPr>
          </w:p>
          <w:p w:rsidR="005245DC" w:rsidRDefault="005245DC" w:rsidP="00B1614B">
            <w:pPr>
              <w:autoSpaceDE w:val="0"/>
              <w:autoSpaceDN w:val="0"/>
              <w:adjustRightInd w:val="0"/>
              <w:jc w:val="both"/>
            </w:pPr>
          </w:p>
          <w:p w:rsidR="005245DC" w:rsidRDefault="005245DC" w:rsidP="00B1614B">
            <w:pPr>
              <w:autoSpaceDE w:val="0"/>
              <w:autoSpaceDN w:val="0"/>
              <w:adjustRightInd w:val="0"/>
              <w:jc w:val="both"/>
            </w:pPr>
          </w:p>
          <w:p w:rsidR="005245DC" w:rsidRPr="004704DD" w:rsidRDefault="005245DC" w:rsidP="00B1614B">
            <w:pPr>
              <w:autoSpaceDE w:val="0"/>
              <w:autoSpaceDN w:val="0"/>
              <w:adjustRightInd w:val="0"/>
              <w:jc w:val="both"/>
            </w:pPr>
            <w:r>
              <w:t xml:space="preserve">- проведенных </w:t>
            </w:r>
            <w:r w:rsidRPr="001E11FD">
              <w:t>с грубым нарушением требований к организации и осуществлению муниципального земельного контроля</w:t>
            </w:r>
          </w:p>
        </w:tc>
        <w:tc>
          <w:tcPr>
            <w:tcW w:w="1417" w:type="dxa"/>
            <w:tcBorders>
              <w:top w:val="single" w:sz="4" w:space="0" w:color="auto"/>
              <w:left w:val="single" w:sz="4" w:space="0" w:color="auto"/>
              <w:bottom w:val="single" w:sz="4" w:space="0" w:color="auto"/>
              <w:right w:val="single" w:sz="4" w:space="0" w:color="auto"/>
            </w:tcBorders>
          </w:tcPr>
          <w:p w:rsidR="005245DC" w:rsidRDefault="005245DC" w:rsidP="00B1614B">
            <w:pPr>
              <w:autoSpaceDE w:val="0"/>
              <w:autoSpaceDN w:val="0"/>
              <w:adjustRightInd w:val="0"/>
              <w:ind w:firstLine="33"/>
              <w:jc w:val="center"/>
            </w:pPr>
          </w:p>
          <w:p w:rsidR="005245DC" w:rsidRDefault="005245DC" w:rsidP="00B1614B">
            <w:pPr>
              <w:autoSpaceDE w:val="0"/>
              <w:autoSpaceDN w:val="0"/>
              <w:adjustRightInd w:val="0"/>
              <w:ind w:firstLine="33"/>
              <w:jc w:val="center"/>
            </w:pPr>
          </w:p>
          <w:p w:rsidR="005245DC" w:rsidRDefault="005245DC" w:rsidP="00B1614B">
            <w:pPr>
              <w:autoSpaceDE w:val="0"/>
              <w:autoSpaceDN w:val="0"/>
              <w:adjustRightInd w:val="0"/>
              <w:ind w:firstLine="33"/>
              <w:jc w:val="center"/>
            </w:pPr>
          </w:p>
          <w:p w:rsidR="005245DC" w:rsidRPr="00EC58E3" w:rsidRDefault="005245DC" w:rsidP="00B1614B">
            <w:pPr>
              <w:autoSpaceDE w:val="0"/>
              <w:autoSpaceDN w:val="0"/>
              <w:adjustRightInd w:val="0"/>
              <w:ind w:firstLine="33"/>
              <w:jc w:val="center"/>
            </w:pPr>
            <w:r w:rsidRPr="00EC58E3">
              <w:t>(К</w:t>
            </w:r>
            <w:r w:rsidRPr="00EC58E3">
              <w:rPr>
                <w:vertAlign w:val="subscript"/>
              </w:rPr>
              <w:t>о.гр.</w:t>
            </w:r>
            <w:r w:rsidRPr="00EC58E3">
              <w:t xml:space="preserve"> /К</w:t>
            </w:r>
            <w:r w:rsidRPr="00EC58E3">
              <w:rPr>
                <w:vertAlign w:val="subscript"/>
              </w:rPr>
              <w:t>пр.</w:t>
            </w:r>
            <w:r w:rsidRPr="00EC58E3">
              <w:t xml:space="preserve">) </w:t>
            </w:r>
            <w:r w:rsidRPr="00EC58E3">
              <w:rPr>
                <w:lang w:val="en-US"/>
              </w:rPr>
              <w:t>x</w:t>
            </w:r>
            <w:r w:rsidRPr="00EC58E3">
              <w:t xml:space="preserve"> 100</w:t>
            </w:r>
          </w:p>
        </w:tc>
        <w:tc>
          <w:tcPr>
            <w:tcW w:w="3827" w:type="dxa"/>
            <w:tcBorders>
              <w:top w:val="single" w:sz="4" w:space="0" w:color="auto"/>
              <w:left w:val="single" w:sz="4" w:space="0" w:color="auto"/>
              <w:bottom w:val="single" w:sz="4" w:space="0" w:color="auto"/>
              <w:right w:val="single" w:sz="4" w:space="0" w:color="auto"/>
            </w:tcBorders>
          </w:tcPr>
          <w:p w:rsidR="005245DC" w:rsidRDefault="005245DC" w:rsidP="005245DC">
            <w:pPr>
              <w:autoSpaceDE w:val="0"/>
              <w:autoSpaceDN w:val="0"/>
              <w:adjustRightInd w:val="0"/>
              <w:ind w:firstLine="34"/>
            </w:pPr>
            <w:r w:rsidRPr="00EC58E3">
              <w:t>К</w:t>
            </w:r>
            <w:r w:rsidRPr="00EC58E3">
              <w:rPr>
                <w:vertAlign w:val="subscript"/>
              </w:rPr>
              <w:t>пр</w:t>
            </w:r>
            <w:r w:rsidRPr="00EC58E3">
              <w:t xml:space="preserve"> –количество проведенных контрольных мероприятий (ед.) </w:t>
            </w:r>
          </w:p>
          <w:p w:rsidR="005245DC" w:rsidRDefault="005245DC" w:rsidP="005245DC">
            <w:pPr>
              <w:autoSpaceDE w:val="0"/>
              <w:autoSpaceDN w:val="0"/>
              <w:adjustRightInd w:val="0"/>
              <w:ind w:firstLine="34"/>
            </w:pPr>
          </w:p>
          <w:p w:rsidR="005245DC" w:rsidRPr="00EC58E3" w:rsidRDefault="005245DC" w:rsidP="005245DC">
            <w:pPr>
              <w:autoSpaceDE w:val="0"/>
              <w:autoSpaceDN w:val="0"/>
              <w:adjustRightInd w:val="0"/>
              <w:ind w:firstLine="34"/>
            </w:pPr>
            <w:r w:rsidRPr="00EC58E3">
              <w:t>К</w:t>
            </w:r>
            <w:r w:rsidRPr="00EC58E3">
              <w:rPr>
                <w:vertAlign w:val="subscript"/>
              </w:rPr>
              <w:t>о.иск.</w:t>
            </w:r>
            <w:r w:rsidRPr="00EC58E3">
              <w:t xml:space="preserve"> – количество отмененных результатов контрольных мероприятий либо признанных недействительными проведенных с грубым нарушением (ед.);</w:t>
            </w:r>
          </w:p>
          <w:p w:rsidR="005245DC" w:rsidRPr="00EC58E3" w:rsidRDefault="005245DC" w:rsidP="005245DC">
            <w:pPr>
              <w:autoSpaceDE w:val="0"/>
              <w:autoSpaceDN w:val="0"/>
              <w:adjustRightInd w:val="0"/>
              <w:ind w:firstLine="34"/>
            </w:pPr>
            <w:r w:rsidRPr="00EC58E3">
              <w:t>К</w:t>
            </w:r>
            <w:r w:rsidRPr="00EC58E3">
              <w:rPr>
                <w:vertAlign w:val="subscript"/>
              </w:rPr>
              <w:t>пр</w:t>
            </w:r>
            <w:r w:rsidRPr="00EC58E3">
              <w:t xml:space="preserve"> –количество проведенных контрольных мероприятий (ед.)</w:t>
            </w:r>
          </w:p>
        </w:tc>
      </w:tr>
      <w:tr w:rsidR="00FA2C65" w:rsidTr="00B1614B">
        <w:trPr>
          <w:trHeight w:val="142"/>
        </w:trPr>
        <w:tc>
          <w:tcPr>
            <w:tcW w:w="4418" w:type="dxa"/>
            <w:tcBorders>
              <w:top w:val="single" w:sz="4" w:space="0" w:color="auto"/>
              <w:left w:val="single" w:sz="4" w:space="0" w:color="auto"/>
              <w:bottom w:val="single" w:sz="4" w:space="0" w:color="auto"/>
              <w:right w:val="single" w:sz="4" w:space="0" w:color="auto"/>
            </w:tcBorders>
            <w:hideMark/>
          </w:tcPr>
          <w:p w:rsidR="00FA2C65" w:rsidRPr="004704DD" w:rsidRDefault="00FA2C65" w:rsidP="00B1614B">
            <w:pPr>
              <w:autoSpaceDE w:val="0"/>
              <w:autoSpaceDN w:val="0"/>
              <w:adjustRightInd w:val="0"/>
              <w:jc w:val="both"/>
            </w:pPr>
            <w:r w:rsidRPr="004704DD">
              <w:t>Процент контрольных мероприятий, по которым не были приняты соответствующие меры административного воздействия</w:t>
            </w:r>
          </w:p>
        </w:tc>
        <w:tc>
          <w:tcPr>
            <w:tcW w:w="1417" w:type="dxa"/>
            <w:tcBorders>
              <w:top w:val="single" w:sz="4" w:space="0" w:color="auto"/>
              <w:left w:val="single" w:sz="4" w:space="0" w:color="auto"/>
              <w:bottom w:val="single" w:sz="4" w:space="0" w:color="auto"/>
              <w:right w:val="single" w:sz="4" w:space="0" w:color="auto"/>
            </w:tcBorders>
          </w:tcPr>
          <w:p w:rsidR="00FA2C65" w:rsidRDefault="00FA2C65" w:rsidP="00B1614B">
            <w:pPr>
              <w:autoSpaceDE w:val="0"/>
              <w:autoSpaceDN w:val="0"/>
              <w:adjustRightInd w:val="0"/>
              <w:ind w:firstLine="33"/>
              <w:jc w:val="center"/>
            </w:pPr>
            <w:r w:rsidRPr="00EC58E3">
              <w:t>(К</w:t>
            </w:r>
            <w:r>
              <w:rPr>
                <w:vertAlign w:val="subscript"/>
              </w:rPr>
              <w:t>отк</w:t>
            </w:r>
            <w:r w:rsidRPr="00EC58E3">
              <w:rPr>
                <w:vertAlign w:val="subscript"/>
              </w:rPr>
              <w:t>.</w:t>
            </w:r>
            <w:r w:rsidRPr="00EC58E3">
              <w:t xml:space="preserve"> /К</w:t>
            </w:r>
            <w:r w:rsidRPr="00EC58E3">
              <w:rPr>
                <w:vertAlign w:val="subscript"/>
              </w:rPr>
              <w:t>пр.</w:t>
            </w:r>
            <w:r w:rsidRPr="00EC58E3">
              <w:t xml:space="preserve">) </w:t>
            </w:r>
            <w:r w:rsidRPr="00EC58E3">
              <w:rPr>
                <w:lang w:val="en-US"/>
              </w:rPr>
              <w:t>x</w:t>
            </w:r>
            <w:r w:rsidRPr="00EC58E3">
              <w:t xml:space="preserve"> 100</w:t>
            </w:r>
          </w:p>
        </w:tc>
        <w:tc>
          <w:tcPr>
            <w:tcW w:w="3827" w:type="dxa"/>
            <w:tcBorders>
              <w:top w:val="single" w:sz="4" w:space="0" w:color="auto"/>
              <w:left w:val="single" w:sz="4" w:space="0" w:color="auto"/>
              <w:bottom w:val="single" w:sz="4" w:space="0" w:color="auto"/>
              <w:right w:val="single" w:sz="4" w:space="0" w:color="auto"/>
            </w:tcBorders>
          </w:tcPr>
          <w:p w:rsidR="00FA2C65" w:rsidRDefault="00FA2C65" w:rsidP="00B1614B">
            <w:pPr>
              <w:autoSpaceDE w:val="0"/>
              <w:autoSpaceDN w:val="0"/>
              <w:adjustRightInd w:val="0"/>
              <w:ind w:firstLine="34"/>
            </w:pPr>
            <w:r w:rsidRPr="00EC58E3">
              <w:t>К</w:t>
            </w:r>
            <w:r>
              <w:rPr>
                <w:vertAlign w:val="subscript"/>
              </w:rPr>
              <w:t>отк</w:t>
            </w:r>
            <w:r w:rsidRPr="00EC58E3">
              <w:rPr>
                <w:vertAlign w:val="subscript"/>
              </w:rPr>
              <w:t>.</w:t>
            </w:r>
            <w:r>
              <w:t>–</w:t>
            </w:r>
            <w:r w:rsidRPr="00B17D6F">
              <w:t xml:space="preserve"> количество</w:t>
            </w:r>
            <w:r>
              <w:t xml:space="preserve"> определений об отказе в возбуждении дела об административном правонарушении </w:t>
            </w:r>
            <w:r w:rsidRPr="00EC58E3">
              <w:t>(ед.)</w:t>
            </w:r>
            <w:r>
              <w:t>;</w:t>
            </w:r>
          </w:p>
          <w:p w:rsidR="00FA2C65" w:rsidRDefault="00FA2C65" w:rsidP="00B1614B">
            <w:pPr>
              <w:autoSpaceDE w:val="0"/>
              <w:autoSpaceDN w:val="0"/>
              <w:adjustRightInd w:val="0"/>
              <w:ind w:firstLine="33"/>
            </w:pPr>
            <w:r w:rsidRPr="00EC58E3">
              <w:t>К</w:t>
            </w:r>
            <w:r w:rsidRPr="00EC58E3">
              <w:rPr>
                <w:vertAlign w:val="subscript"/>
              </w:rPr>
              <w:t>пр</w:t>
            </w:r>
            <w:r w:rsidRPr="00EC58E3">
              <w:t xml:space="preserve"> –количество проведенных контрольных мероприятий</w:t>
            </w:r>
            <w:r>
              <w:t xml:space="preserve"> при взаимодействии </w:t>
            </w:r>
            <w:r w:rsidRPr="00460448">
              <w:t>с контролируемыми лицами</w:t>
            </w:r>
            <w:r>
              <w:t>, по которым выявлены нарушения</w:t>
            </w:r>
            <w:r w:rsidRPr="00EC58E3">
              <w:t xml:space="preserve"> (ед.)</w:t>
            </w:r>
          </w:p>
        </w:tc>
      </w:tr>
      <w:tr w:rsidR="00FA2C65" w:rsidTr="00B1614B">
        <w:trPr>
          <w:trHeight w:val="142"/>
        </w:trPr>
        <w:tc>
          <w:tcPr>
            <w:tcW w:w="4418" w:type="dxa"/>
            <w:tcBorders>
              <w:top w:val="single" w:sz="4" w:space="0" w:color="auto"/>
              <w:left w:val="single" w:sz="4" w:space="0" w:color="auto"/>
              <w:bottom w:val="single" w:sz="4" w:space="0" w:color="auto"/>
              <w:right w:val="single" w:sz="4" w:space="0" w:color="auto"/>
            </w:tcBorders>
            <w:hideMark/>
          </w:tcPr>
          <w:p w:rsidR="00FA2C65" w:rsidRPr="004704DD" w:rsidRDefault="00FA2C65" w:rsidP="00B1614B">
            <w:pPr>
              <w:autoSpaceDE w:val="0"/>
              <w:autoSpaceDN w:val="0"/>
              <w:adjustRightInd w:val="0"/>
              <w:jc w:val="both"/>
            </w:pPr>
            <w:r w:rsidRPr="00460448">
              <w:t xml:space="preserve">Процент </w:t>
            </w:r>
            <w:r>
              <w:t xml:space="preserve">проведенных </w:t>
            </w:r>
            <w:r w:rsidRPr="00460448">
              <w:t>контрольных мероприятий, при взаимодействии с контролируемыми лицами, по которым назначены административные наказания</w:t>
            </w:r>
          </w:p>
        </w:tc>
        <w:tc>
          <w:tcPr>
            <w:tcW w:w="1417" w:type="dxa"/>
            <w:tcBorders>
              <w:top w:val="single" w:sz="4" w:space="0" w:color="auto"/>
              <w:left w:val="single" w:sz="4" w:space="0" w:color="auto"/>
              <w:bottom w:val="single" w:sz="4" w:space="0" w:color="auto"/>
              <w:right w:val="single" w:sz="4" w:space="0" w:color="auto"/>
            </w:tcBorders>
          </w:tcPr>
          <w:p w:rsidR="00FA2C65" w:rsidRDefault="00FA2C65" w:rsidP="00B1614B">
            <w:pPr>
              <w:autoSpaceDE w:val="0"/>
              <w:autoSpaceDN w:val="0"/>
              <w:adjustRightInd w:val="0"/>
              <w:ind w:firstLine="33"/>
              <w:jc w:val="center"/>
            </w:pPr>
            <w:r w:rsidRPr="00EC58E3">
              <w:t>(К</w:t>
            </w:r>
            <w:r>
              <w:rPr>
                <w:vertAlign w:val="subscript"/>
              </w:rPr>
              <w:t>пост</w:t>
            </w:r>
            <w:r w:rsidRPr="00EC58E3">
              <w:rPr>
                <w:vertAlign w:val="subscript"/>
              </w:rPr>
              <w:t>.</w:t>
            </w:r>
            <w:r w:rsidRPr="00EC58E3">
              <w:t xml:space="preserve"> /К</w:t>
            </w:r>
            <w:r w:rsidRPr="00EC58E3">
              <w:rPr>
                <w:vertAlign w:val="subscript"/>
              </w:rPr>
              <w:t>пр.</w:t>
            </w:r>
            <w:r w:rsidRPr="00EC58E3">
              <w:t xml:space="preserve">) </w:t>
            </w:r>
            <w:r w:rsidRPr="00EC58E3">
              <w:rPr>
                <w:lang w:val="en-US"/>
              </w:rPr>
              <w:t>x</w:t>
            </w:r>
            <w:r w:rsidRPr="00EC58E3">
              <w:t xml:space="preserve"> 100</w:t>
            </w:r>
          </w:p>
        </w:tc>
        <w:tc>
          <w:tcPr>
            <w:tcW w:w="3827" w:type="dxa"/>
            <w:tcBorders>
              <w:top w:val="single" w:sz="4" w:space="0" w:color="auto"/>
              <w:left w:val="single" w:sz="4" w:space="0" w:color="auto"/>
              <w:bottom w:val="single" w:sz="4" w:space="0" w:color="auto"/>
              <w:right w:val="single" w:sz="4" w:space="0" w:color="auto"/>
            </w:tcBorders>
          </w:tcPr>
          <w:p w:rsidR="00FA2C65" w:rsidRDefault="00FA2C65" w:rsidP="00B1614B">
            <w:pPr>
              <w:autoSpaceDE w:val="0"/>
              <w:autoSpaceDN w:val="0"/>
              <w:adjustRightInd w:val="0"/>
              <w:ind w:firstLine="34"/>
            </w:pPr>
            <w:r w:rsidRPr="00EC58E3">
              <w:t>К</w:t>
            </w:r>
            <w:r>
              <w:rPr>
                <w:vertAlign w:val="subscript"/>
              </w:rPr>
              <w:t>пост</w:t>
            </w:r>
            <w:r w:rsidRPr="00EC58E3">
              <w:rPr>
                <w:vertAlign w:val="subscript"/>
              </w:rPr>
              <w:t>.</w:t>
            </w:r>
            <w:r>
              <w:t>–</w:t>
            </w:r>
            <w:r w:rsidRPr="00B17D6F">
              <w:t xml:space="preserve"> количество</w:t>
            </w:r>
            <w:r>
              <w:t xml:space="preserve"> вступивших в законную силу постановлений о назначении административного наказания;</w:t>
            </w:r>
          </w:p>
          <w:p w:rsidR="00FA2C65" w:rsidRDefault="00FA2C65" w:rsidP="00B1614B">
            <w:pPr>
              <w:autoSpaceDE w:val="0"/>
              <w:autoSpaceDN w:val="0"/>
              <w:adjustRightInd w:val="0"/>
              <w:ind w:firstLine="34"/>
            </w:pPr>
            <w:r w:rsidRPr="00EC58E3">
              <w:t>К</w:t>
            </w:r>
            <w:r w:rsidRPr="00EC58E3">
              <w:rPr>
                <w:vertAlign w:val="subscript"/>
              </w:rPr>
              <w:t>пр</w:t>
            </w:r>
            <w:r w:rsidRPr="00EC58E3">
              <w:t xml:space="preserve"> –количество проведенных контрольных мероприятий</w:t>
            </w:r>
            <w:r>
              <w:t xml:space="preserve"> с взаимодействием </w:t>
            </w:r>
            <w:r w:rsidRPr="00460448">
              <w:t>с контролируемыми лицами</w:t>
            </w:r>
            <w:r>
              <w:t>, по которым выявлены  нарушения</w:t>
            </w:r>
            <w:r w:rsidRPr="00EC58E3">
              <w:t xml:space="preserve"> (ед.)</w:t>
            </w:r>
          </w:p>
        </w:tc>
      </w:tr>
    </w:tbl>
    <w:p w:rsidR="00FA2C65" w:rsidRDefault="00FA2C65" w:rsidP="00FA2C65">
      <w:pPr>
        <w:ind w:firstLine="709"/>
        <w:rPr>
          <w:sz w:val="28"/>
          <w:szCs w:val="28"/>
        </w:rPr>
      </w:pPr>
    </w:p>
    <w:p w:rsidR="00FA2C65" w:rsidRDefault="00FA2C65" w:rsidP="00FA2C65">
      <w:pPr>
        <w:ind w:firstLine="709"/>
        <w:rPr>
          <w:sz w:val="28"/>
          <w:szCs w:val="28"/>
        </w:rPr>
      </w:pPr>
    </w:p>
    <w:p w:rsidR="005245DC" w:rsidRDefault="005245DC" w:rsidP="00FA2C65">
      <w:pPr>
        <w:ind w:firstLine="709"/>
        <w:rPr>
          <w:sz w:val="28"/>
          <w:szCs w:val="28"/>
        </w:rPr>
      </w:pPr>
    </w:p>
    <w:p w:rsidR="00FA2C65" w:rsidRDefault="00FA2C65" w:rsidP="00FA2C65">
      <w:pPr>
        <w:ind w:left="-426" w:firstLine="426"/>
        <w:rPr>
          <w:sz w:val="28"/>
          <w:szCs w:val="28"/>
        </w:rPr>
      </w:pPr>
      <w:r>
        <w:rPr>
          <w:sz w:val="28"/>
          <w:szCs w:val="28"/>
        </w:rPr>
        <w:t>Глава</w:t>
      </w:r>
    </w:p>
    <w:p w:rsidR="00FA2C65" w:rsidRDefault="00FA2C65" w:rsidP="00FA2C65">
      <w:pPr>
        <w:ind w:left="-426" w:firstLine="426"/>
        <w:rPr>
          <w:sz w:val="28"/>
          <w:szCs w:val="28"/>
        </w:rPr>
      </w:pPr>
      <w:r>
        <w:rPr>
          <w:sz w:val="28"/>
          <w:szCs w:val="28"/>
        </w:rPr>
        <w:t>Кропоткинского городского поселения</w:t>
      </w:r>
    </w:p>
    <w:p w:rsidR="00FA2C65" w:rsidRDefault="00FA2C65" w:rsidP="00FA2C65">
      <w:pPr>
        <w:ind w:left="-426" w:firstLine="426"/>
        <w:rPr>
          <w:sz w:val="28"/>
          <w:szCs w:val="28"/>
        </w:rPr>
      </w:pPr>
      <w:r>
        <w:rPr>
          <w:sz w:val="28"/>
          <w:szCs w:val="28"/>
        </w:rPr>
        <w:t>Кавказского района                                                                                 В.А. Елисеев</w:t>
      </w:r>
    </w:p>
    <w:p w:rsidR="00FA2C65" w:rsidRDefault="00FA2C65" w:rsidP="00FA2C65">
      <w:pPr>
        <w:ind w:firstLine="709"/>
        <w:rPr>
          <w:sz w:val="28"/>
          <w:szCs w:val="28"/>
        </w:rPr>
      </w:pPr>
    </w:p>
    <w:p w:rsidR="00FA2C65" w:rsidRDefault="00FA2C65">
      <w:pPr>
        <w:suppressAutoHyphens w:val="0"/>
        <w:rPr>
          <w:sz w:val="28"/>
          <w:szCs w:val="28"/>
        </w:rPr>
      </w:pPr>
    </w:p>
    <w:p w:rsidR="00FA2C65" w:rsidRDefault="00FA2C65">
      <w:pPr>
        <w:suppressAutoHyphens w:val="0"/>
        <w:rPr>
          <w:sz w:val="28"/>
          <w:szCs w:val="28"/>
        </w:rPr>
      </w:pPr>
    </w:p>
    <w:p w:rsidR="00FA2C65" w:rsidRDefault="00FA2C65">
      <w:pPr>
        <w:suppressAutoHyphens w:val="0"/>
        <w:rPr>
          <w:sz w:val="28"/>
          <w:szCs w:val="28"/>
        </w:rPr>
      </w:pPr>
      <w:r>
        <w:rPr>
          <w:sz w:val="28"/>
          <w:szCs w:val="28"/>
        </w:rPr>
        <w:br w:type="page"/>
      </w:r>
    </w:p>
    <w:p w:rsidR="005645D7" w:rsidRDefault="005645D7" w:rsidP="00AE47CA">
      <w:pPr>
        <w:ind w:left="5103"/>
        <w:rPr>
          <w:sz w:val="28"/>
          <w:szCs w:val="28"/>
        </w:rPr>
      </w:pPr>
      <w:r w:rsidRPr="00F6242A">
        <w:rPr>
          <w:sz w:val="28"/>
          <w:szCs w:val="28"/>
        </w:rPr>
        <w:t>Приложение</w:t>
      </w:r>
      <w:r>
        <w:rPr>
          <w:sz w:val="28"/>
          <w:szCs w:val="28"/>
        </w:rPr>
        <w:t xml:space="preserve"> 3</w:t>
      </w:r>
    </w:p>
    <w:p w:rsidR="00AE47CA" w:rsidRDefault="00AE47CA" w:rsidP="00AE47CA">
      <w:pPr>
        <w:ind w:left="5103"/>
        <w:rPr>
          <w:sz w:val="28"/>
          <w:szCs w:val="28"/>
        </w:rPr>
      </w:pPr>
      <w:r>
        <w:rPr>
          <w:sz w:val="28"/>
          <w:szCs w:val="28"/>
        </w:rPr>
        <w:t>к Положению о муниципальном земельном контроле на территории Кропоткинского городского поселения Кавказского района</w:t>
      </w:r>
    </w:p>
    <w:p w:rsidR="005645D7" w:rsidRPr="003E52A5" w:rsidRDefault="005645D7" w:rsidP="005645D7">
      <w:pPr>
        <w:autoSpaceDE w:val="0"/>
        <w:autoSpaceDN w:val="0"/>
        <w:adjustRightInd w:val="0"/>
        <w:ind w:left="6804"/>
        <w:jc w:val="right"/>
        <w:rPr>
          <w:sz w:val="28"/>
          <w:szCs w:val="28"/>
        </w:rPr>
      </w:pPr>
    </w:p>
    <w:p w:rsidR="005645D7" w:rsidRPr="003E52A5" w:rsidRDefault="005645D7" w:rsidP="005645D7">
      <w:pPr>
        <w:autoSpaceDE w:val="0"/>
        <w:autoSpaceDN w:val="0"/>
        <w:adjustRightInd w:val="0"/>
        <w:ind w:firstLine="720"/>
        <w:jc w:val="both"/>
        <w:rPr>
          <w:sz w:val="28"/>
          <w:szCs w:val="28"/>
        </w:rPr>
      </w:pPr>
    </w:p>
    <w:p w:rsidR="005645D7" w:rsidRPr="005245DC" w:rsidRDefault="005645D7" w:rsidP="005645D7">
      <w:pPr>
        <w:autoSpaceDE w:val="0"/>
        <w:autoSpaceDN w:val="0"/>
        <w:adjustRightInd w:val="0"/>
        <w:jc w:val="center"/>
        <w:rPr>
          <w:b/>
          <w:sz w:val="28"/>
          <w:szCs w:val="28"/>
        </w:rPr>
      </w:pPr>
      <w:r w:rsidRPr="005245DC">
        <w:rPr>
          <w:b/>
          <w:sz w:val="28"/>
          <w:szCs w:val="28"/>
        </w:rPr>
        <w:t xml:space="preserve">КРИТЕРИИ </w:t>
      </w:r>
    </w:p>
    <w:p w:rsidR="005645D7" w:rsidRPr="005245DC" w:rsidRDefault="005645D7" w:rsidP="005645D7">
      <w:pPr>
        <w:autoSpaceDE w:val="0"/>
        <w:autoSpaceDN w:val="0"/>
        <w:adjustRightInd w:val="0"/>
        <w:jc w:val="center"/>
        <w:rPr>
          <w:b/>
          <w:sz w:val="28"/>
          <w:szCs w:val="28"/>
        </w:rPr>
      </w:pPr>
      <w:r w:rsidRPr="005245DC">
        <w:rPr>
          <w:b/>
          <w:sz w:val="28"/>
          <w:szCs w:val="28"/>
        </w:rPr>
        <w:t xml:space="preserve">отнесения используемых контролируемыми лицами земельных участков, правообладателями которых они являются, к определенной категории риска при осуществлении муниципального земельного контроля </w:t>
      </w:r>
    </w:p>
    <w:p w:rsidR="005645D7" w:rsidRPr="003E52A5" w:rsidRDefault="005645D7" w:rsidP="005645D7">
      <w:pPr>
        <w:autoSpaceDE w:val="0"/>
        <w:autoSpaceDN w:val="0"/>
        <w:adjustRightInd w:val="0"/>
        <w:ind w:firstLine="720"/>
        <w:jc w:val="both"/>
        <w:rPr>
          <w:sz w:val="28"/>
          <w:szCs w:val="28"/>
        </w:rPr>
      </w:pPr>
    </w:p>
    <w:p w:rsidR="005645D7" w:rsidRPr="003E52A5" w:rsidRDefault="005645D7" w:rsidP="005645D7">
      <w:pPr>
        <w:autoSpaceDE w:val="0"/>
        <w:autoSpaceDN w:val="0"/>
        <w:adjustRightInd w:val="0"/>
        <w:ind w:firstLine="720"/>
        <w:jc w:val="both"/>
        <w:rPr>
          <w:sz w:val="28"/>
          <w:szCs w:val="28"/>
        </w:rPr>
      </w:pPr>
      <w:bookmarkStart w:id="32" w:name="sub_1101"/>
      <w:r w:rsidRPr="003E52A5">
        <w:rPr>
          <w:sz w:val="28"/>
          <w:szCs w:val="28"/>
        </w:rPr>
        <w:t>1. К категории среднего риска относятся:</w:t>
      </w:r>
    </w:p>
    <w:p w:rsidR="002007DE" w:rsidRDefault="005645D7" w:rsidP="005645D7">
      <w:pPr>
        <w:autoSpaceDE w:val="0"/>
        <w:autoSpaceDN w:val="0"/>
        <w:adjustRightInd w:val="0"/>
        <w:ind w:firstLine="720"/>
        <w:jc w:val="both"/>
        <w:rPr>
          <w:sz w:val="28"/>
          <w:szCs w:val="28"/>
        </w:rPr>
      </w:pPr>
      <w:bookmarkStart w:id="33" w:name="sub_11011"/>
      <w:bookmarkEnd w:id="32"/>
      <w:r w:rsidRPr="005645D7">
        <w:rPr>
          <w:sz w:val="28"/>
          <w:szCs w:val="28"/>
        </w:rPr>
        <w:t xml:space="preserve">а) </w:t>
      </w:r>
      <w:r w:rsidR="002007DE" w:rsidRPr="002007DE">
        <w:rPr>
          <w:sz w:val="28"/>
          <w:szCs w:val="28"/>
        </w:rPr>
        <w:t>земельные участки, граничащие с земельными участками, предназначенными для захоронения и размещения отходов производства и потребления, размещения кладбищ</w:t>
      </w:r>
      <w:r w:rsidR="002007DE">
        <w:rPr>
          <w:sz w:val="28"/>
          <w:szCs w:val="28"/>
        </w:rPr>
        <w:t>;</w:t>
      </w:r>
    </w:p>
    <w:p w:rsidR="002007DE" w:rsidRDefault="002007DE" w:rsidP="002007DE">
      <w:pPr>
        <w:autoSpaceDE w:val="0"/>
        <w:autoSpaceDN w:val="0"/>
        <w:adjustRightInd w:val="0"/>
        <w:ind w:firstLine="720"/>
        <w:jc w:val="both"/>
        <w:rPr>
          <w:sz w:val="28"/>
          <w:szCs w:val="28"/>
        </w:rPr>
      </w:pPr>
      <w:r w:rsidRPr="002007DE">
        <w:rPr>
          <w:sz w:val="28"/>
          <w:szCs w:val="28"/>
        </w:rPr>
        <w:t>б) земельные участки, расположенные в границах или примыкающие к границе береговой полосы водных объектов общего пользования;</w:t>
      </w:r>
    </w:p>
    <w:p w:rsidR="002007DE" w:rsidRDefault="002007DE" w:rsidP="002007DE">
      <w:pPr>
        <w:autoSpaceDE w:val="0"/>
        <w:autoSpaceDN w:val="0"/>
        <w:adjustRightInd w:val="0"/>
        <w:ind w:firstLine="720"/>
        <w:jc w:val="both"/>
        <w:rPr>
          <w:sz w:val="28"/>
          <w:szCs w:val="28"/>
        </w:rPr>
      </w:pPr>
      <w:r w:rsidRPr="002007DE">
        <w:rPr>
          <w:sz w:val="28"/>
          <w:szCs w:val="28"/>
        </w:rPr>
        <w:t>в) земельные участки, подлежащие отнесению к категории среднего риска в соответствии с пунктом 4 настоящ</w:t>
      </w:r>
      <w:r>
        <w:rPr>
          <w:sz w:val="28"/>
          <w:szCs w:val="28"/>
        </w:rPr>
        <w:t>его</w:t>
      </w:r>
      <w:r w:rsidRPr="002007DE">
        <w:rPr>
          <w:sz w:val="28"/>
          <w:szCs w:val="28"/>
        </w:rPr>
        <w:t xml:space="preserve"> документа.</w:t>
      </w:r>
    </w:p>
    <w:p w:rsidR="005645D7" w:rsidRDefault="00FD7F47" w:rsidP="005645D7">
      <w:pPr>
        <w:autoSpaceDE w:val="0"/>
        <w:autoSpaceDN w:val="0"/>
        <w:adjustRightInd w:val="0"/>
        <w:ind w:firstLine="720"/>
        <w:jc w:val="both"/>
        <w:rPr>
          <w:sz w:val="28"/>
          <w:szCs w:val="28"/>
        </w:rPr>
      </w:pPr>
      <w:bookmarkStart w:id="34" w:name="sub_11012"/>
      <w:bookmarkEnd w:id="33"/>
      <w:r>
        <w:rPr>
          <w:sz w:val="28"/>
          <w:szCs w:val="28"/>
        </w:rPr>
        <w:t xml:space="preserve">2. </w:t>
      </w:r>
      <w:r w:rsidR="005645D7" w:rsidRPr="005645D7">
        <w:rPr>
          <w:sz w:val="28"/>
          <w:szCs w:val="28"/>
        </w:rPr>
        <w:t xml:space="preserve">К категории </w:t>
      </w:r>
      <w:r>
        <w:rPr>
          <w:sz w:val="28"/>
          <w:szCs w:val="28"/>
        </w:rPr>
        <w:t xml:space="preserve">умеренного </w:t>
      </w:r>
      <w:r w:rsidR="005645D7" w:rsidRPr="005645D7">
        <w:rPr>
          <w:sz w:val="28"/>
          <w:szCs w:val="28"/>
        </w:rPr>
        <w:t>риска относятся:</w:t>
      </w:r>
    </w:p>
    <w:p w:rsidR="002007DE" w:rsidRPr="002007DE" w:rsidRDefault="002007DE" w:rsidP="002007DE">
      <w:pPr>
        <w:autoSpaceDE w:val="0"/>
        <w:autoSpaceDN w:val="0"/>
        <w:adjustRightInd w:val="0"/>
        <w:ind w:firstLine="720"/>
        <w:jc w:val="both"/>
        <w:rPr>
          <w:sz w:val="28"/>
          <w:szCs w:val="28"/>
        </w:rPr>
      </w:pPr>
      <w:r w:rsidRPr="002007DE">
        <w:rPr>
          <w:sz w:val="28"/>
          <w:szCs w:val="28"/>
        </w:rPr>
        <w:t>а) относящиеся к категории земель населенных пунктов и граничащие с землями и (или) земельными участками, относящимися к категории земель сельскохозяйственного назначения, земель лесного фонда, земель, особо охраняемых территорий и объектов, земель запаса;</w:t>
      </w:r>
    </w:p>
    <w:p w:rsidR="002007DE" w:rsidRPr="002007DE" w:rsidRDefault="002007DE" w:rsidP="002007DE">
      <w:pPr>
        <w:autoSpaceDE w:val="0"/>
        <w:autoSpaceDN w:val="0"/>
        <w:adjustRightInd w:val="0"/>
        <w:ind w:firstLine="720"/>
        <w:jc w:val="both"/>
        <w:rPr>
          <w:sz w:val="28"/>
          <w:szCs w:val="28"/>
        </w:rPr>
      </w:pPr>
      <w:r w:rsidRPr="002007DE">
        <w:rPr>
          <w:sz w:val="28"/>
          <w:szCs w:val="28"/>
        </w:rPr>
        <w:t>б) относящиеся к категории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предназначенных для размещения автомобильных дорог, железнодорожных путей, трубопроводного транспорта, линий электропередач и граничащие с землями и (или) земельными участками, относящимися к категории земель сельскохозяйственного назначения;</w:t>
      </w:r>
    </w:p>
    <w:p w:rsidR="002007DE" w:rsidRPr="002007DE" w:rsidRDefault="002007DE" w:rsidP="002007DE">
      <w:pPr>
        <w:autoSpaceDE w:val="0"/>
        <w:autoSpaceDN w:val="0"/>
        <w:adjustRightInd w:val="0"/>
        <w:ind w:firstLine="720"/>
        <w:jc w:val="both"/>
        <w:rPr>
          <w:sz w:val="28"/>
          <w:szCs w:val="28"/>
        </w:rPr>
      </w:pPr>
      <w:r w:rsidRPr="002007DE">
        <w:rPr>
          <w:sz w:val="28"/>
          <w:szCs w:val="28"/>
        </w:rPr>
        <w:t>в) относящиеся к категории земель сельскохозяйственного назначения и граничащие с землями и (или) земельными участками, относящимися к категории земель населенных пунктов;</w:t>
      </w:r>
    </w:p>
    <w:p w:rsidR="002007DE" w:rsidRDefault="002007DE" w:rsidP="002007DE">
      <w:pPr>
        <w:autoSpaceDE w:val="0"/>
        <w:autoSpaceDN w:val="0"/>
        <w:adjustRightInd w:val="0"/>
        <w:ind w:firstLine="720"/>
        <w:jc w:val="both"/>
        <w:rPr>
          <w:sz w:val="28"/>
          <w:szCs w:val="28"/>
        </w:rPr>
      </w:pPr>
      <w:r w:rsidRPr="002007DE">
        <w:rPr>
          <w:sz w:val="28"/>
          <w:szCs w:val="28"/>
        </w:rPr>
        <w:t>г) земельные участки, подлежащие отнесению к категории умеренного риска в соответствии с пунктами 4</w:t>
      </w:r>
      <w:r w:rsidR="005245DC">
        <w:rPr>
          <w:sz w:val="28"/>
          <w:szCs w:val="28"/>
        </w:rPr>
        <w:t>,</w:t>
      </w:r>
      <w:r w:rsidRPr="002007DE">
        <w:rPr>
          <w:sz w:val="28"/>
          <w:szCs w:val="28"/>
        </w:rPr>
        <w:t xml:space="preserve"> 5 настоящего документа.</w:t>
      </w:r>
    </w:p>
    <w:p w:rsidR="005645D7" w:rsidRDefault="00FE345E" w:rsidP="005645D7">
      <w:pPr>
        <w:autoSpaceDE w:val="0"/>
        <w:autoSpaceDN w:val="0"/>
        <w:adjustRightInd w:val="0"/>
        <w:ind w:firstLine="720"/>
        <w:jc w:val="both"/>
        <w:rPr>
          <w:sz w:val="28"/>
          <w:szCs w:val="28"/>
        </w:rPr>
      </w:pPr>
      <w:r>
        <w:rPr>
          <w:sz w:val="28"/>
          <w:szCs w:val="28"/>
        </w:rPr>
        <w:t>д</w:t>
      </w:r>
      <w:r w:rsidR="005645D7" w:rsidRPr="005645D7">
        <w:rPr>
          <w:sz w:val="28"/>
          <w:szCs w:val="28"/>
        </w:rPr>
        <w:t>) земельные участки, предназначенные для гаражного</w:t>
      </w:r>
      <w:r w:rsidR="005245DC">
        <w:rPr>
          <w:sz w:val="28"/>
          <w:szCs w:val="28"/>
        </w:rPr>
        <w:t xml:space="preserve"> </w:t>
      </w:r>
      <w:r w:rsidR="005645D7" w:rsidRPr="005645D7">
        <w:rPr>
          <w:sz w:val="28"/>
          <w:szCs w:val="28"/>
        </w:rPr>
        <w:t>и (или) жилищного строительства, ведения личного подсобного хозяйства (приусадебные земельные участки)</w:t>
      </w:r>
      <w:r w:rsidR="00FD7F47">
        <w:rPr>
          <w:sz w:val="28"/>
          <w:szCs w:val="28"/>
        </w:rPr>
        <w:t xml:space="preserve">, </w:t>
      </w:r>
      <w:r w:rsidR="00FD7F47" w:rsidRPr="00FD7F47">
        <w:rPr>
          <w:sz w:val="28"/>
          <w:szCs w:val="28"/>
        </w:rPr>
        <w:t>ведение садоводства</w:t>
      </w:r>
      <w:r w:rsidR="00FD7F47">
        <w:rPr>
          <w:sz w:val="28"/>
          <w:szCs w:val="28"/>
        </w:rPr>
        <w:t xml:space="preserve">, </w:t>
      </w:r>
      <w:r w:rsidR="00FD7F47" w:rsidRPr="00FD7F47">
        <w:rPr>
          <w:sz w:val="28"/>
          <w:szCs w:val="28"/>
        </w:rPr>
        <w:t>огородничества</w:t>
      </w:r>
      <w:r>
        <w:rPr>
          <w:sz w:val="28"/>
          <w:szCs w:val="28"/>
        </w:rPr>
        <w:t>.</w:t>
      </w:r>
    </w:p>
    <w:p w:rsidR="005645D7" w:rsidRDefault="00FD7F47" w:rsidP="005645D7">
      <w:pPr>
        <w:autoSpaceDE w:val="0"/>
        <w:autoSpaceDN w:val="0"/>
        <w:adjustRightInd w:val="0"/>
        <w:ind w:firstLine="720"/>
        <w:jc w:val="both"/>
        <w:rPr>
          <w:sz w:val="28"/>
          <w:szCs w:val="28"/>
        </w:rPr>
      </w:pPr>
      <w:bookmarkStart w:id="35" w:name="sub_1102"/>
      <w:bookmarkEnd w:id="34"/>
      <w:r>
        <w:rPr>
          <w:sz w:val="28"/>
          <w:szCs w:val="28"/>
        </w:rPr>
        <w:t>3</w:t>
      </w:r>
      <w:r w:rsidR="005645D7" w:rsidRPr="003E52A5">
        <w:rPr>
          <w:sz w:val="28"/>
          <w:szCs w:val="28"/>
        </w:rPr>
        <w:t xml:space="preserve">. </w:t>
      </w:r>
      <w:bookmarkEnd w:id="35"/>
      <w:r w:rsidR="005645D7" w:rsidRPr="003E52A5">
        <w:rPr>
          <w:sz w:val="28"/>
          <w:szCs w:val="28"/>
        </w:rPr>
        <w:t>К категории низкого риска относятся все иные земельные участки, не отнесенные к категориям среднего или умеренного риска.</w:t>
      </w:r>
    </w:p>
    <w:p w:rsidR="002007DE" w:rsidRPr="002007DE" w:rsidRDefault="002007DE" w:rsidP="002007DE">
      <w:pPr>
        <w:autoSpaceDE w:val="0"/>
        <w:autoSpaceDN w:val="0"/>
        <w:adjustRightInd w:val="0"/>
        <w:ind w:firstLine="720"/>
        <w:jc w:val="both"/>
        <w:rPr>
          <w:sz w:val="28"/>
          <w:szCs w:val="28"/>
        </w:rPr>
      </w:pPr>
      <w:r w:rsidRPr="002007DE">
        <w:rPr>
          <w:sz w:val="28"/>
          <w:szCs w:val="28"/>
        </w:rPr>
        <w:t>4. Земельные участки, подлежащие в соответствии с пунктами 2</w:t>
      </w:r>
      <w:r w:rsidR="005245DC">
        <w:rPr>
          <w:sz w:val="28"/>
          <w:szCs w:val="28"/>
        </w:rPr>
        <w:t>,</w:t>
      </w:r>
      <w:r w:rsidRPr="002007DE">
        <w:rPr>
          <w:sz w:val="28"/>
          <w:szCs w:val="28"/>
        </w:rPr>
        <w:t xml:space="preserve"> 3 настоящего документа отнесению к категории умеренного и низкого риска, подлежат отнесению соответственно к категории среднего, умеренного риска при наличии вступившего в законную силу в течение последних 3 лет на дату принятия решения об отнесении земельного участка к категории риска постановления о назначении административного наказания </w:t>
      </w:r>
      <w:r>
        <w:rPr>
          <w:sz w:val="28"/>
          <w:szCs w:val="28"/>
        </w:rPr>
        <w:t>контролируемому лицу, являющему</w:t>
      </w:r>
      <w:r w:rsidRPr="002007DE">
        <w:rPr>
          <w:sz w:val="28"/>
          <w:szCs w:val="28"/>
        </w:rPr>
        <w:t>ся правообладател</w:t>
      </w:r>
      <w:r>
        <w:rPr>
          <w:sz w:val="28"/>
          <w:szCs w:val="28"/>
        </w:rPr>
        <w:t>ем</w:t>
      </w:r>
      <w:r w:rsidRPr="002007DE">
        <w:rPr>
          <w:sz w:val="28"/>
          <w:szCs w:val="28"/>
        </w:rPr>
        <w:t xml:space="preserve"> земельн</w:t>
      </w:r>
      <w:r>
        <w:rPr>
          <w:sz w:val="28"/>
          <w:szCs w:val="28"/>
        </w:rPr>
        <w:t>ого</w:t>
      </w:r>
      <w:r w:rsidRPr="002007DE">
        <w:rPr>
          <w:sz w:val="28"/>
          <w:szCs w:val="28"/>
        </w:rPr>
        <w:t xml:space="preserve"> участк</w:t>
      </w:r>
      <w:r>
        <w:rPr>
          <w:sz w:val="28"/>
          <w:szCs w:val="28"/>
        </w:rPr>
        <w:t>а</w:t>
      </w:r>
      <w:r w:rsidRPr="002007DE">
        <w:rPr>
          <w:sz w:val="28"/>
          <w:szCs w:val="28"/>
        </w:rPr>
        <w:t>, а также должностному лицу за совершение административных правонарушений, предусмотренных:</w:t>
      </w:r>
    </w:p>
    <w:p w:rsidR="002007DE" w:rsidRPr="00FE345E" w:rsidRDefault="002007DE" w:rsidP="002007DE">
      <w:pPr>
        <w:autoSpaceDE w:val="0"/>
        <w:autoSpaceDN w:val="0"/>
        <w:adjustRightInd w:val="0"/>
        <w:ind w:firstLine="720"/>
        <w:jc w:val="both"/>
        <w:rPr>
          <w:sz w:val="28"/>
          <w:szCs w:val="28"/>
        </w:rPr>
      </w:pPr>
      <w:r w:rsidRPr="00FE345E">
        <w:rPr>
          <w:sz w:val="28"/>
          <w:szCs w:val="28"/>
        </w:rPr>
        <w:t xml:space="preserve">а) статьей 7.1, </w:t>
      </w:r>
      <w:r w:rsidR="00FE345E" w:rsidRPr="00FE345E">
        <w:rPr>
          <w:sz w:val="28"/>
          <w:szCs w:val="28"/>
        </w:rPr>
        <w:t xml:space="preserve">статьей 8.6, частью 2 статьи 8.7, </w:t>
      </w:r>
      <w:r w:rsidRPr="00FE345E">
        <w:rPr>
          <w:sz w:val="28"/>
          <w:szCs w:val="28"/>
        </w:rPr>
        <w:t>частями 1, 3 и 4 статьи 8.8 Кодекса Российской Федерации об административных правонарушениях;</w:t>
      </w:r>
    </w:p>
    <w:p w:rsidR="002007DE" w:rsidRPr="002007DE" w:rsidRDefault="002007DE" w:rsidP="002007DE">
      <w:pPr>
        <w:autoSpaceDE w:val="0"/>
        <w:autoSpaceDN w:val="0"/>
        <w:adjustRightInd w:val="0"/>
        <w:ind w:firstLine="720"/>
        <w:jc w:val="both"/>
        <w:rPr>
          <w:sz w:val="28"/>
          <w:szCs w:val="28"/>
        </w:rPr>
      </w:pPr>
      <w:r w:rsidRPr="00FE345E">
        <w:rPr>
          <w:sz w:val="28"/>
          <w:szCs w:val="28"/>
        </w:rPr>
        <w:t>б) частью 1 статьи 19.5 и статьей 19.6 Кодекса Российской Федерации об административных правонарушениях, в части предписаний (постановлений, представлений, решений), выданных должностными лицами органа муниципального контроля в пределах компетенции, по вопросам соблюдения требований земельного законодательства и устранения нарушений в области земельных отношений.</w:t>
      </w:r>
      <w:bookmarkStart w:id="36" w:name="_GoBack"/>
      <w:bookmarkEnd w:id="36"/>
    </w:p>
    <w:p w:rsidR="002007DE" w:rsidRDefault="002007DE" w:rsidP="002007DE">
      <w:pPr>
        <w:autoSpaceDE w:val="0"/>
        <w:autoSpaceDN w:val="0"/>
        <w:adjustRightInd w:val="0"/>
        <w:ind w:firstLine="720"/>
        <w:jc w:val="both"/>
        <w:rPr>
          <w:sz w:val="28"/>
          <w:szCs w:val="28"/>
        </w:rPr>
      </w:pPr>
      <w:r w:rsidRPr="002007DE">
        <w:rPr>
          <w:sz w:val="28"/>
          <w:szCs w:val="28"/>
        </w:rPr>
        <w:t xml:space="preserve">5. Земельные участки, подлежащие в соответствии с пунктом 1 настоящего документа отнесению к категории среднего риска, подлежат отнесению к категории умеренного риска при отсутствии постановления о назначении административного наказания, указанного в пункте 4 настоящего документа, а также в случае отсутствия выявленных при проведении последнего контрольного мероприятия </w:t>
      </w:r>
      <w:r w:rsidR="00FE345E">
        <w:rPr>
          <w:sz w:val="28"/>
          <w:szCs w:val="28"/>
        </w:rPr>
        <w:t xml:space="preserve">со взаимодействием с контролируемым лицом </w:t>
      </w:r>
      <w:r w:rsidRPr="002007DE">
        <w:rPr>
          <w:sz w:val="28"/>
          <w:szCs w:val="28"/>
        </w:rPr>
        <w:t>нарушений обязательных требований.</w:t>
      </w:r>
    </w:p>
    <w:p w:rsidR="00622ADF" w:rsidRDefault="00622ADF">
      <w:pPr>
        <w:suppressAutoHyphens w:val="0"/>
        <w:rPr>
          <w:sz w:val="28"/>
          <w:szCs w:val="28"/>
        </w:rPr>
      </w:pPr>
    </w:p>
    <w:p w:rsidR="00BE0B59" w:rsidRDefault="00BE0B59">
      <w:pPr>
        <w:suppressAutoHyphens w:val="0"/>
        <w:rPr>
          <w:sz w:val="28"/>
          <w:szCs w:val="28"/>
        </w:rPr>
      </w:pPr>
    </w:p>
    <w:p w:rsidR="005245DC" w:rsidRDefault="005245DC">
      <w:pPr>
        <w:suppressAutoHyphens w:val="0"/>
        <w:rPr>
          <w:sz w:val="28"/>
          <w:szCs w:val="28"/>
        </w:rPr>
      </w:pPr>
    </w:p>
    <w:p w:rsidR="00BE0B59" w:rsidRDefault="00BE0B59" w:rsidP="00BE0B59">
      <w:pPr>
        <w:ind w:left="-426" w:firstLine="426"/>
        <w:rPr>
          <w:sz w:val="28"/>
          <w:szCs w:val="28"/>
        </w:rPr>
      </w:pPr>
      <w:r>
        <w:rPr>
          <w:sz w:val="28"/>
          <w:szCs w:val="28"/>
        </w:rPr>
        <w:t>Глава</w:t>
      </w:r>
    </w:p>
    <w:p w:rsidR="00BE0B59" w:rsidRDefault="00BE0B59" w:rsidP="00BE0B59">
      <w:pPr>
        <w:ind w:left="-426" w:firstLine="426"/>
        <w:rPr>
          <w:sz w:val="28"/>
          <w:szCs w:val="28"/>
        </w:rPr>
      </w:pPr>
      <w:r>
        <w:rPr>
          <w:sz w:val="28"/>
          <w:szCs w:val="28"/>
        </w:rPr>
        <w:t>Кропоткинского городского поселения</w:t>
      </w:r>
    </w:p>
    <w:p w:rsidR="00BE0B59" w:rsidRDefault="00BE0B59" w:rsidP="00BE0B59">
      <w:pPr>
        <w:ind w:left="-426" w:firstLine="426"/>
        <w:rPr>
          <w:sz w:val="28"/>
          <w:szCs w:val="28"/>
        </w:rPr>
      </w:pPr>
      <w:r>
        <w:rPr>
          <w:sz w:val="28"/>
          <w:szCs w:val="28"/>
        </w:rPr>
        <w:t>Кавказского района                                                                                 В.А. Елисеев</w:t>
      </w:r>
    </w:p>
    <w:p w:rsidR="00622ADF" w:rsidRDefault="00622ADF">
      <w:pPr>
        <w:suppressAutoHyphens w:val="0"/>
        <w:rPr>
          <w:sz w:val="28"/>
          <w:szCs w:val="28"/>
        </w:rPr>
      </w:pPr>
      <w:r>
        <w:rPr>
          <w:sz w:val="28"/>
          <w:szCs w:val="28"/>
        </w:rPr>
        <w:br w:type="page"/>
      </w:r>
    </w:p>
    <w:p w:rsidR="00D15FB3" w:rsidRDefault="00D15FB3" w:rsidP="00AE47CA">
      <w:pPr>
        <w:ind w:left="5103"/>
        <w:rPr>
          <w:sz w:val="28"/>
          <w:szCs w:val="28"/>
        </w:rPr>
      </w:pPr>
      <w:r>
        <w:rPr>
          <w:sz w:val="28"/>
          <w:szCs w:val="28"/>
        </w:rPr>
        <w:t>П</w:t>
      </w:r>
      <w:r w:rsidR="00622ADF">
        <w:rPr>
          <w:sz w:val="28"/>
          <w:szCs w:val="28"/>
        </w:rPr>
        <w:t>риложение 4</w:t>
      </w:r>
    </w:p>
    <w:p w:rsidR="00D15FB3" w:rsidRDefault="00953435" w:rsidP="00AE47CA">
      <w:pPr>
        <w:ind w:left="5103"/>
        <w:rPr>
          <w:sz w:val="28"/>
          <w:szCs w:val="28"/>
        </w:rPr>
      </w:pPr>
      <w:r>
        <w:rPr>
          <w:sz w:val="28"/>
          <w:szCs w:val="28"/>
        </w:rPr>
        <w:t>к Положению о муниципальном земельном контроле на территории Кропоткинского городского поселения Кавказского района</w:t>
      </w:r>
    </w:p>
    <w:p w:rsidR="005245DC" w:rsidRDefault="005245DC" w:rsidP="00953435">
      <w:pPr>
        <w:ind w:firstLine="426"/>
        <w:jc w:val="both"/>
        <w:rPr>
          <w:sz w:val="28"/>
          <w:szCs w:val="28"/>
        </w:rPr>
      </w:pPr>
    </w:p>
    <w:p w:rsidR="00953435" w:rsidRPr="005245DC" w:rsidRDefault="00953435" w:rsidP="00953435">
      <w:pPr>
        <w:pStyle w:val="1"/>
        <w:spacing w:before="0" w:after="0"/>
        <w:jc w:val="center"/>
        <w:rPr>
          <w:rFonts w:ascii="Times New Roman" w:hAnsi="Times New Roman" w:cs="Times New Roman"/>
          <w:color w:val="000000"/>
          <w:sz w:val="28"/>
          <w:szCs w:val="28"/>
        </w:rPr>
      </w:pPr>
      <w:r w:rsidRPr="005245DC">
        <w:rPr>
          <w:rFonts w:ascii="Times New Roman" w:hAnsi="Times New Roman" w:cs="Times New Roman"/>
          <w:color w:val="000000"/>
          <w:sz w:val="28"/>
          <w:szCs w:val="28"/>
        </w:rPr>
        <w:t>ПЕРЕЧЕНЬ</w:t>
      </w:r>
    </w:p>
    <w:p w:rsidR="00FD5A11" w:rsidRPr="005245DC" w:rsidRDefault="00D15FB3" w:rsidP="00FD5A11">
      <w:pPr>
        <w:jc w:val="center"/>
        <w:rPr>
          <w:b/>
          <w:color w:val="000000"/>
          <w:sz w:val="28"/>
          <w:szCs w:val="28"/>
        </w:rPr>
      </w:pPr>
      <w:r w:rsidRPr="005245DC">
        <w:rPr>
          <w:b/>
          <w:color w:val="000000"/>
          <w:sz w:val="28"/>
          <w:szCs w:val="28"/>
        </w:rPr>
        <w:t>индикаторов риска</w:t>
      </w:r>
      <w:r w:rsidR="005245DC">
        <w:rPr>
          <w:b/>
          <w:color w:val="000000"/>
          <w:sz w:val="28"/>
          <w:szCs w:val="28"/>
        </w:rPr>
        <w:t xml:space="preserve"> </w:t>
      </w:r>
      <w:r w:rsidRPr="005245DC">
        <w:rPr>
          <w:b/>
          <w:color w:val="000000"/>
          <w:sz w:val="28"/>
          <w:szCs w:val="28"/>
        </w:rPr>
        <w:t>нар</w:t>
      </w:r>
      <w:r w:rsidR="00FD5A11" w:rsidRPr="005245DC">
        <w:rPr>
          <w:b/>
          <w:color w:val="000000"/>
          <w:sz w:val="28"/>
          <w:szCs w:val="28"/>
        </w:rPr>
        <w:t>ушения обязательных требований</w:t>
      </w:r>
    </w:p>
    <w:p w:rsidR="00D15FB3" w:rsidRPr="005245DC" w:rsidRDefault="00FD5A11" w:rsidP="00FD5A11">
      <w:pPr>
        <w:jc w:val="center"/>
        <w:rPr>
          <w:b/>
          <w:color w:val="000000"/>
          <w:sz w:val="28"/>
          <w:szCs w:val="28"/>
        </w:rPr>
      </w:pPr>
      <w:r w:rsidRPr="005245DC">
        <w:rPr>
          <w:b/>
          <w:sz w:val="28"/>
          <w:szCs w:val="28"/>
        </w:rPr>
        <w:t>при осуществлении муниципального земельного контроля</w:t>
      </w:r>
    </w:p>
    <w:p w:rsidR="00D15FB3" w:rsidRPr="00FD5A11" w:rsidRDefault="00D15FB3" w:rsidP="00D15FB3">
      <w:pPr>
        <w:rPr>
          <w:color w:val="000000"/>
          <w:sz w:val="28"/>
        </w:rPr>
      </w:pPr>
    </w:p>
    <w:p w:rsidR="00315495" w:rsidRPr="00315495" w:rsidRDefault="00D15FB3" w:rsidP="00315495">
      <w:pPr>
        <w:ind w:firstLine="709"/>
        <w:jc w:val="both"/>
        <w:rPr>
          <w:color w:val="000000"/>
          <w:sz w:val="28"/>
          <w:szCs w:val="28"/>
        </w:rPr>
      </w:pPr>
      <w:bookmarkStart w:id="37" w:name="sub_1"/>
      <w:r>
        <w:rPr>
          <w:color w:val="000000"/>
        </w:rPr>
        <w:t>1</w:t>
      </w:r>
      <w:bookmarkEnd w:id="37"/>
      <w:r w:rsidR="00315495">
        <w:rPr>
          <w:color w:val="000000"/>
          <w:sz w:val="28"/>
          <w:szCs w:val="28"/>
        </w:rPr>
        <w:t xml:space="preserve">. </w:t>
      </w:r>
      <w:r w:rsidR="00315495" w:rsidRPr="00315495">
        <w:rPr>
          <w:color w:val="000000"/>
          <w:sz w:val="28"/>
          <w:szCs w:val="28"/>
        </w:rPr>
        <w:t xml:space="preserve">Отклонение местоположения характерной точки границы земельного участка относительно местоположения границы земельного участка, </w:t>
      </w:r>
      <w:r w:rsidR="005245DC">
        <w:rPr>
          <w:color w:val="000000"/>
          <w:sz w:val="28"/>
          <w:szCs w:val="28"/>
        </w:rPr>
        <w:t xml:space="preserve">сведения о котором содержатся в </w:t>
      </w:r>
      <w:r w:rsidR="00315495" w:rsidRPr="00315495">
        <w:rPr>
          <w:color w:val="000000"/>
          <w:sz w:val="28"/>
          <w:szCs w:val="28"/>
        </w:rPr>
        <w:t>Едином государственном реестре недвижимости (ЕГРН), на величину, превышающую значения точности (средней квадратической погрешности) определения координат характерных точек границ зе</w:t>
      </w:r>
      <w:r w:rsidR="00315495">
        <w:rPr>
          <w:color w:val="000000"/>
          <w:sz w:val="28"/>
          <w:szCs w:val="28"/>
        </w:rPr>
        <w:t xml:space="preserve">мельных участков, установленное </w:t>
      </w:r>
      <w:r w:rsidR="005245DC">
        <w:rPr>
          <w:color w:val="000000"/>
          <w:sz w:val="28"/>
          <w:szCs w:val="28"/>
        </w:rPr>
        <w:t xml:space="preserve">приказом </w:t>
      </w:r>
      <w:r w:rsidR="00315495" w:rsidRPr="00315495">
        <w:rPr>
          <w:color w:val="000000"/>
          <w:sz w:val="28"/>
          <w:szCs w:val="28"/>
        </w:rPr>
        <w:t>Федеральной службы государственной регистрации, кадастра и</w:t>
      </w:r>
      <w:r w:rsidR="005245DC">
        <w:rPr>
          <w:color w:val="000000"/>
          <w:sz w:val="28"/>
          <w:szCs w:val="28"/>
        </w:rPr>
        <w:t xml:space="preserve"> картографии от 23 октября 2020 </w:t>
      </w:r>
      <w:r w:rsidR="00315495" w:rsidRPr="00315495">
        <w:rPr>
          <w:color w:val="000000"/>
          <w:sz w:val="28"/>
          <w:szCs w:val="28"/>
        </w:rPr>
        <w:t>г</w:t>
      </w:r>
      <w:r w:rsidR="005245DC">
        <w:rPr>
          <w:color w:val="000000"/>
          <w:sz w:val="28"/>
          <w:szCs w:val="28"/>
        </w:rPr>
        <w:t>ода</w:t>
      </w:r>
      <w:r w:rsidR="00315495" w:rsidRPr="00315495">
        <w:rPr>
          <w:color w:val="000000"/>
          <w:sz w:val="28"/>
          <w:szCs w:val="28"/>
        </w:rPr>
        <w:t xml:space="preserve"> </w:t>
      </w:r>
      <w:r w:rsidR="005245DC">
        <w:rPr>
          <w:color w:val="000000"/>
          <w:sz w:val="28"/>
          <w:szCs w:val="28"/>
        </w:rPr>
        <w:t xml:space="preserve">№ </w:t>
      </w:r>
      <w:r w:rsidR="00315495">
        <w:rPr>
          <w:color w:val="000000"/>
          <w:sz w:val="28"/>
          <w:szCs w:val="28"/>
        </w:rPr>
        <w:t>П/0393 «</w:t>
      </w:r>
      <w:r w:rsidR="00315495" w:rsidRPr="00315495">
        <w:rPr>
          <w:color w:val="000000"/>
          <w:sz w:val="28"/>
          <w:szCs w:val="28"/>
        </w:rPr>
        <w:t>Об утверждении требований к точности и методам определения координат характерных точек границ земельного участка, требований к точности и методам определения координат характерных точек контура здания, сооружения или объекта незавершенного строительства на земельном участке, а также требований к определению площади здания, сооружения, помещения, машино-места</w:t>
      </w:r>
      <w:r w:rsidR="00315495">
        <w:rPr>
          <w:color w:val="000000"/>
          <w:sz w:val="28"/>
          <w:szCs w:val="28"/>
        </w:rPr>
        <w:t>»</w:t>
      </w:r>
      <w:r w:rsidR="00315495" w:rsidRPr="00315495">
        <w:rPr>
          <w:color w:val="000000"/>
          <w:sz w:val="28"/>
          <w:szCs w:val="28"/>
        </w:rPr>
        <w:t>.</w:t>
      </w:r>
    </w:p>
    <w:p w:rsidR="00315495" w:rsidRPr="00315495" w:rsidRDefault="00315495" w:rsidP="00315495">
      <w:pPr>
        <w:ind w:firstLine="709"/>
        <w:jc w:val="both"/>
        <w:rPr>
          <w:color w:val="000000"/>
          <w:sz w:val="28"/>
          <w:szCs w:val="28"/>
        </w:rPr>
      </w:pPr>
      <w:r>
        <w:rPr>
          <w:color w:val="000000"/>
          <w:sz w:val="28"/>
          <w:szCs w:val="28"/>
        </w:rPr>
        <w:t>2</w:t>
      </w:r>
      <w:r w:rsidRPr="00315495">
        <w:rPr>
          <w:color w:val="000000"/>
          <w:sz w:val="28"/>
          <w:szCs w:val="28"/>
        </w:rPr>
        <w:t xml:space="preserve">. Отсутствие в ЕГРН сведений о правах на используемый </w:t>
      </w:r>
      <w:r w:rsidR="00FD5A11" w:rsidRPr="00FD5A11">
        <w:rPr>
          <w:color w:val="000000"/>
          <w:sz w:val="28"/>
          <w:szCs w:val="28"/>
        </w:rPr>
        <w:t xml:space="preserve">юридическим лицом, индивидуальным предпринимателем, гражданином </w:t>
      </w:r>
      <w:r w:rsidRPr="00315495">
        <w:rPr>
          <w:color w:val="000000"/>
          <w:sz w:val="28"/>
          <w:szCs w:val="28"/>
        </w:rPr>
        <w:t>земельный участок.</w:t>
      </w:r>
    </w:p>
    <w:p w:rsidR="00315495" w:rsidRPr="00315495" w:rsidRDefault="00315495" w:rsidP="00315495">
      <w:pPr>
        <w:ind w:firstLine="709"/>
        <w:jc w:val="both"/>
        <w:rPr>
          <w:color w:val="000000"/>
          <w:sz w:val="28"/>
          <w:szCs w:val="28"/>
        </w:rPr>
      </w:pPr>
      <w:r>
        <w:rPr>
          <w:color w:val="000000"/>
          <w:sz w:val="28"/>
          <w:szCs w:val="28"/>
        </w:rPr>
        <w:t>3</w:t>
      </w:r>
      <w:r w:rsidRPr="00315495">
        <w:rPr>
          <w:color w:val="000000"/>
          <w:sz w:val="28"/>
          <w:szCs w:val="28"/>
        </w:rPr>
        <w:t xml:space="preserve">. Несоответствие использования </w:t>
      </w:r>
      <w:r w:rsidR="00FD5A11" w:rsidRPr="00FD5A11">
        <w:rPr>
          <w:color w:val="000000"/>
          <w:sz w:val="28"/>
          <w:szCs w:val="28"/>
        </w:rPr>
        <w:t xml:space="preserve">юридическим лицом, индивидуальным предпринимателем, гражданином </w:t>
      </w:r>
      <w:r w:rsidRPr="00315495">
        <w:rPr>
          <w:color w:val="000000"/>
          <w:sz w:val="28"/>
          <w:szCs w:val="28"/>
        </w:rPr>
        <w:t>земельного участка виду разрешенного использования, сведения о котором содержатся в ЕГРН.</w:t>
      </w:r>
    </w:p>
    <w:p w:rsidR="00315495" w:rsidRPr="00315495" w:rsidRDefault="00315495" w:rsidP="00315495">
      <w:pPr>
        <w:ind w:firstLine="709"/>
        <w:jc w:val="both"/>
        <w:rPr>
          <w:color w:val="000000"/>
          <w:sz w:val="28"/>
          <w:szCs w:val="28"/>
        </w:rPr>
      </w:pPr>
      <w:r>
        <w:rPr>
          <w:color w:val="000000"/>
          <w:sz w:val="28"/>
          <w:szCs w:val="28"/>
        </w:rPr>
        <w:t>4</w:t>
      </w:r>
      <w:r w:rsidRPr="00315495">
        <w:rPr>
          <w:color w:val="000000"/>
          <w:sz w:val="28"/>
          <w:szCs w:val="28"/>
        </w:rPr>
        <w:t>. Отсутствие объектов капитального строительства, ведения строительных работ, связанных с возведением объектов капитального строительства на земельном участке, предназначенном для жилищного или иного строительства, по истечении трех лет с даты государственной регистрации права собственности на такой земельный участок лица, являющегося собственником такого земельного участка.</w:t>
      </w:r>
    </w:p>
    <w:p w:rsidR="00315495" w:rsidRPr="00315495" w:rsidRDefault="00315495" w:rsidP="00315495">
      <w:pPr>
        <w:ind w:firstLine="709"/>
        <w:jc w:val="both"/>
        <w:rPr>
          <w:color w:val="000000"/>
          <w:sz w:val="28"/>
          <w:szCs w:val="28"/>
        </w:rPr>
      </w:pPr>
      <w:r>
        <w:rPr>
          <w:color w:val="000000"/>
          <w:sz w:val="28"/>
          <w:szCs w:val="28"/>
        </w:rPr>
        <w:t>5</w:t>
      </w:r>
      <w:r w:rsidRPr="00315495">
        <w:rPr>
          <w:color w:val="000000"/>
          <w:sz w:val="28"/>
          <w:szCs w:val="28"/>
        </w:rPr>
        <w:t>. Наличие информации о неиспользовании</w:t>
      </w:r>
      <w:r w:rsidRPr="00766FBB">
        <w:rPr>
          <w:sz w:val="28"/>
          <w:szCs w:val="28"/>
        </w:rPr>
        <w:t xml:space="preserve"> земельного участка, предназначенного для садоводства, огородничества, в указанных целях</w:t>
      </w:r>
      <w:r>
        <w:rPr>
          <w:sz w:val="28"/>
          <w:szCs w:val="28"/>
        </w:rPr>
        <w:t>,</w:t>
      </w:r>
      <w:r w:rsidRPr="00315495">
        <w:rPr>
          <w:color w:val="000000"/>
          <w:sz w:val="28"/>
          <w:szCs w:val="28"/>
        </w:rPr>
        <w:t>по истечении трех лет с даты государственной регистрации права собственности на такой земельный участок лица, являющегося собственником такого земельного участка</w:t>
      </w:r>
      <w:r>
        <w:rPr>
          <w:sz w:val="28"/>
          <w:szCs w:val="28"/>
        </w:rPr>
        <w:t>.</w:t>
      </w:r>
    </w:p>
    <w:p w:rsidR="008163BF" w:rsidRDefault="008163BF" w:rsidP="00D15FB3">
      <w:pPr>
        <w:ind w:firstLine="709"/>
        <w:jc w:val="both"/>
        <w:rPr>
          <w:color w:val="000000"/>
          <w:sz w:val="28"/>
          <w:szCs w:val="28"/>
        </w:rPr>
      </w:pPr>
    </w:p>
    <w:p w:rsidR="00FD5A11" w:rsidRDefault="00FD5A11" w:rsidP="00D15FB3">
      <w:pPr>
        <w:ind w:firstLine="709"/>
        <w:jc w:val="both"/>
        <w:rPr>
          <w:color w:val="000000"/>
          <w:sz w:val="28"/>
          <w:szCs w:val="28"/>
        </w:rPr>
      </w:pPr>
    </w:p>
    <w:p w:rsidR="002C3C21" w:rsidRDefault="002C3C21" w:rsidP="002C3C21">
      <w:pPr>
        <w:ind w:left="-426" w:firstLine="426"/>
        <w:rPr>
          <w:sz w:val="28"/>
          <w:szCs w:val="28"/>
        </w:rPr>
      </w:pPr>
      <w:r>
        <w:rPr>
          <w:sz w:val="28"/>
          <w:szCs w:val="28"/>
        </w:rPr>
        <w:t>Глава</w:t>
      </w:r>
    </w:p>
    <w:p w:rsidR="002C3C21" w:rsidRDefault="002C3C21" w:rsidP="002C3C21">
      <w:pPr>
        <w:ind w:left="-426" w:firstLine="426"/>
        <w:rPr>
          <w:sz w:val="28"/>
          <w:szCs w:val="28"/>
        </w:rPr>
      </w:pPr>
      <w:r>
        <w:rPr>
          <w:sz w:val="28"/>
          <w:szCs w:val="28"/>
        </w:rPr>
        <w:t>Кропоткинского городского поселения</w:t>
      </w:r>
    </w:p>
    <w:p w:rsidR="00EE4B65" w:rsidRDefault="002C3C21" w:rsidP="00EE4B65">
      <w:pPr>
        <w:ind w:left="-426" w:firstLine="426"/>
        <w:rPr>
          <w:sz w:val="28"/>
          <w:szCs w:val="28"/>
        </w:rPr>
      </w:pPr>
      <w:r>
        <w:rPr>
          <w:sz w:val="28"/>
          <w:szCs w:val="28"/>
        </w:rPr>
        <w:t>Кавказского района                                                                                 В.А.</w:t>
      </w:r>
      <w:r w:rsidR="00EE4B65">
        <w:rPr>
          <w:sz w:val="28"/>
          <w:szCs w:val="28"/>
        </w:rPr>
        <w:t xml:space="preserve"> </w:t>
      </w:r>
      <w:r>
        <w:rPr>
          <w:sz w:val="28"/>
          <w:szCs w:val="28"/>
        </w:rPr>
        <w:t>Елисеев</w:t>
      </w:r>
    </w:p>
    <w:p w:rsidR="00622ADF" w:rsidRPr="00B460A8" w:rsidRDefault="00622ADF" w:rsidP="00EE4B65">
      <w:pPr>
        <w:ind w:firstLine="5103"/>
        <w:rPr>
          <w:sz w:val="28"/>
          <w:szCs w:val="28"/>
        </w:rPr>
      </w:pPr>
      <w:r w:rsidRPr="00B460A8">
        <w:rPr>
          <w:sz w:val="28"/>
          <w:szCs w:val="28"/>
        </w:rPr>
        <w:t>П</w:t>
      </w:r>
      <w:r>
        <w:rPr>
          <w:sz w:val="28"/>
          <w:szCs w:val="28"/>
        </w:rPr>
        <w:t xml:space="preserve">риложение </w:t>
      </w:r>
      <w:r w:rsidR="00625F10">
        <w:rPr>
          <w:sz w:val="28"/>
          <w:szCs w:val="28"/>
        </w:rPr>
        <w:t>5</w:t>
      </w:r>
    </w:p>
    <w:p w:rsidR="00AE47CA" w:rsidRDefault="00AE47CA" w:rsidP="00AE47CA">
      <w:pPr>
        <w:ind w:left="5103"/>
        <w:rPr>
          <w:sz w:val="28"/>
          <w:szCs w:val="28"/>
        </w:rPr>
      </w:pPr>
      <w:r>
        <w:rPr>
          <w:sz w:val="28"/>
          <w:szCs w:val="28"/>
        </w:rPr>
        <w:t>к Положению о муниципальном земельном контроле на территории Кропоткинского городского поселения Кавказского района</w:t>
      </w:r>
    </w:p>
    <w:p w:rsidR="00622ADF" w:rsidRPr="00B460A8" w:rsidRDefault="00622ADF" w:rsidP="00622ADF">
      <w:pPr>
        <w:ind w:left="4536"/>
        <w:jc w:val="center"/>
        <w:rPr>
          <w:sz w:val="28"/>
          <w:szCs w:val="28"/>
        </w:rPr>
      </w:pPr>
    </w:p>
    <w:p w:rsidR="007B4377" w:rsidRDefault="007B4377" w:rsidP="00622ADF">
      <w:pPr>
        <w:pStyle w:val="ConsPlusNormal"/>
        <w:jc w:val="right"/>
        <w:rPr>
          <w:rFonts w:ascii="Times New Roman" w:hAnsi="Times New Roman" w:cs="Times New Roman"/>
          <w:sz w:val="28"/>
          <w:szCs w:val="28"/>
        </w:rPr>
      </w:pPr>
    </w:p>
    <w:p w:rsidR="00622ADF" w:rsidRPr="00B460A8" w:rsidRDefault="00622ADF" w:rsidP="00622ADF">
      <w:pPr>
        <w:pStyle w:val="ConsPlusNormal"/>
        <w:jc w:val="right"/>
        <w:rPr>
          <w:rFonts w:ascii="Times New Roman" w:hAnsi="Times New Roman" w:cs="Times New Roman"/>
          <w:sz w:val="28"/>
          <w:szCs w:val="28"/>
        </w:rPr>
      </w:pPr>
      <w:r w:rsidRPr="00B460A8">
        <w:rPr>
          <w:rFonts w:ascii="Times New Roman" w:hAnsi="Times New Roman" w:cs="Times New Roman"/>
          <w:sz w:val="28"/>
          <w:szCs w:val="28"/>
        </w:rPr>
        <w:t>Форма</w:t>
      </w:r>
    </w:p>
    <w:p w:rsidR="00622ADF" w:rsidRPr="00B460A8" w:rsidRDefault="00622ADF" w:rsidP="00622ADF">
      <w:pPr>
        <w:pStyle w:val="ConsPlusNonformat"/>
        <w:jc w:val="center"/>
        <w:rPr>
          <w:rFonts w:ascii="Times New Roman" w:hAnsi="Times New Roman"/>
        </w:rPr>
      </w:pPr>
    </w:p>
    <w:tbl>
      <w:tblPr>
        <w:tblStyle w:val="af0"/>
        <w:tblW w:w="9625"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9625"/>
      </w:tblGrid>
      <w:tr w:rsidR="00622ADF" w:rsidRPr="00B460A8" w:rsidTr="00B1614B">
        <w:trPr>
          <w:trHeight w:val="284"/>
        </w:trPr>
        <w:tc>
          <w:tcPr>
            <w:tcW w:w="9625" w:type="dxa"/>
            <w:tcBorders>
              <w:bottom w:val="single" w:sz="4" w:space="0" w:color="auto"/>
            </w:tcBorders>
            <w:vAlign w:val="bottom"/>
          </w:tcPr>
          <w:p w:rsidR="00622ADF" w:rsidRPr="00B460A8" w:rsidRDefault="00622ADF" w:rsidP="00B1614B">
            <w:pPr>
              <w:jc w:val="center"/>
              <w:rPr>
                <w:rFonts w:ascii="Times New Roman" w:hAnsi="Times New Roman" w:cs="Times New Roman"/>
              </w:rPr>
            </w:pPr>
          </w:p>
        </w:tc>
      </w:tr>
    </w:tbl>
    <w:p w:rsidR="00622ADF" w:rsidRPr="00B460A8" w:rsidRDefault="00622ADF" w:rsidP="00622ADF">
      <w:pPr>
        <w:pStyle w:val="ConsPlusNonformat"/>
        <w:jc w:val="center"/>
        <w:rPr>
          <w:rFonts w:ascii="Times New Roman" w:hAnsi="Times New Roman"/>
          <w:sz w:val="24"/>
          <w:szCs w:val="24"/>
        </w:rPr>
      </w:pPr>
      <w:r w:rsidRPr="00B460A8">
        <w:rPr>
          <w:rFonts w:ascii="Times New Roman" w:hAnsi="Times New Roman"/>
          <w:sz w:val="24"/>
          <w:szCs w:val="24"/>
        </w:rPr>
        <w:t xml:space="preserve"> (наименование органа муниципального контроля, его адрес места нахождения, </w:t>
      </w:r>
    </w:p>
    <w:p w:rsidR="00622ADF" w:rsidRPr="00B460A8" w:rsidRDefault="00622ADF" w:rsidP="00622ADF">
      <w:pPr>
        <w:pStyle w:val="ConsPlusNonformat"/>
        <w:jc w:val="center"/>
        <w:rPr>
          <w:rFonts w:ascii="Times New Roman" w:hAnsi="Times New Roman"/>
          <w:sz w:val="24"/>
          <w:szCs w:val="24"/>
        </w:rPr>
      </w:pPr>
      <w:r w:rsidRPr="00B460A8">
        <w:rPr>
          <w:rFonts w:ascii="Times New Roman" w:hAnsi="Times New Roman"/>
          <w:sz w:val="24"/>
          <w:szCs w:val="24"/>
        </w:rPr>
        <w:t>номер телефона, электронный адрес)</w:t>
      </w:r>
    </w:p>
    <w:p w:rsidR="00622ADF" w:rsidRPr="00B460A8" w:rsidRDefault="00622ADF" w:rsidP="00622ADF">
      <w:pPr>
        <w:pStyle w:val="ConsPlusNonformat"/>
        <w:jc w:val="center"/>
        <w:rPr>
          <w:rFonts w:ascii="Times New Roman" w:hAnsi="Times New Roman"/>
        </w:rPr>
      </w:pPr>
    </w:p>
    <w:tbl>
      <w:tblPr>
        <w:tblStyle w:val="af0"/>
        <w:tblW w:w="9625"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9625"/>
      </w:tblGrid>
      <w:tr w:rsidR="00622ADF" w:rsidRPr="00B460A8" w:rsidTr="00B1614B">
        <w:trPr>
          <w:trHeight w:val="284"/>
        </w:trPr>
        <w:tc>
          <w:tcPr>
            <w:tcW w:w="9625" w:type="dxa"/>
            <w:tcBorders>
              <w:bottom w:val="single" w:sz="4" w:space="0" w:color="auto"/>
            </w:tcBorders>
            <w:vAlign w:val="bottom"/>
          </w:tcPr>
          <w:p w:rsidR="00622ADF" w:rsidRPr="00B460A8" w:rsidRDefault="00622ADF" w:rsidP="00B1614B">
            <w:pPr>
              <w:jc w:val="center"/>
              <w:rPr>
                <w:rFonts w:ascii="Times New Roman" w:hAnsi="Times New Roman" w:cs="Times New Roman"/>
              </w:rPr>
            </w:pPr>
          </w:p>
        </w:tc>
      </w:tr>
    </w:tbl>
    <w:p w:rsidR="00622ADF" w:rsidRPr="00B460A8" w:rsidRDefault="00622ADF" w:rsidP="00622ADF">
      <w:pPr>
        <w:pStyle w:val="ConsPlusNonformat"/>
        <w:jc w:val="center"/>
        <w:rPr>
          <w:rFonts w:ascii="Times New Roman" w:hAnsi="Times New Roman"/>
          <w:sz w:val="24"/>
          <w:szCs w:val="24"/>
        </w:rPr>
      </w:pPr>
      <w:r w:rsidRPr="00B460A8">
        <w:rPr>
          <w:rFonts w:ascii="Times New Roman" w:hAnsi="Times New Roman"/>
          <w:sz w:val="24"/>
          <w:szCs w:val="24"/>
        </w:rPr>
        <w:t xml:space="preserve"> (вид муниципального контроля)</w:t>
      </w:r>
    </w:p>
    <w:p w:rsidR="00622ADF" w:rsidRDefault="00622ADF" w:rsidP="00622ADF">
      <w:pPr>
        <w:pStyle w:val="ConsPlusNormal"/>
        <w:ind w:firstLine="0"/>
        <w:jc w:val="center"/>
        <w:rPr>
          <w:sz w:val="28"/>
          <w:szCs w:val="28"/>
        </w:rPr>
      </w:pPr>
    </w:p>
    <w:p w:rsidR="007B4377" w:rsidRPr="00B460A8" w:rsidRDefault="007B4377" w:rsidP="00622ADF">
      <w:pPr>
        <w:pStyle w:val="ConsPlusNormal"/>
        <w:ind w:firstLine="0"/>
        <w:jc w:val="center"/>
        <w:rPr>
          <w:sz w:val="28"/>
          <w:szCs w:val="28"/>
        </w:rPr>
      </w:pPr>
    </w:p>
    <w:p w:rsidR="00622ADF" w:rsidRPr="00B460A8" w:rsidRDefault="00622ADF" w:rsidP="00622ADF">
      <w:pPr>
        <w:pStyle w:val="ConsPlusNonformat"/>
        <w:jc w:val="center"/>
        <w:rPr>
          <w:rFonts w:ascii="Times New Roman" w:hAnsi="Times New Roman"/>
          <w:color w:val="auto"/>
          <w:sz w:val="28"/>
          <w:szCs w:val="28"/>
        </w:rPr>
      </w:pPr>
      <w:bookmarkStart w:id="38" w:name="Par320"/>
      <w:bookmarkEnd w:id="38"/>
      <w:r w:rsidRPr="00B460A8">
        <w:rPr>
          <w:rFonts w:ascii="Times New Roman" w:hAnsi="Times New Roman"/>
          <w:color w:val="auto"/>
          <w:sz w:val="28"/>
          <w:szCs w:val="28"/>
        </w:rPr>
        <w:t>ПРЕДПИСАНИЕ</w:t>
      </w:r>
    </w:p>
    <w:p w:rsidR="00622ADF" w:rsidRPr="00B460A8" w:rsidRDefault="00622ADF" w:rsidP="00622ADF">
      <w:pPr>
        <w:pStyle w:val="ConsPlusNonformat"/>
        <w:jc w:val="center"/>
        <w:rPr>
          <w:rFonts w:ascii="Times New Roman" w:hAnsi="Times New Roman"/>
          <w:color w:val="auto"/>
          <w:sz w:val="28"/>
          <w:szCs w:val="28"/>
        </w:rPr>
      </w:pPr>
      <w:r w:rsidRPr="00B460A8">
        <w:rPr>
          <w:rFonts w:ascii="Times New Roman" w:hAnsi="Times New Roman"/>
          <w:color w:val="auto"/>
          <w:sz w:val="28"/>
          <w:szCs w:val="28"/>
        </w:rPr>
        <w:t>об устранении выявленных нарушений обязательных требований</w:t>
      </w:r>
    </w:p>
    <w:p w:rsidR="00622ADF" w:rsidRPr="00B460A8" w:rsidRDefault="00622ADF" w:rsidP="00622ADF">
      <w:pPr>
        <w:pStyle w:val="ConsPlusNonformat"/>
        <w:jc w:val="center"/>
        <w:rPr>
          <w:rFonts w:ascii="Times New Roman" w:hAnsi="Times New Roman"/>
          <w:color w:val="auto"/>
          <w:sz w:val="28"/>
          <w:szCs w:val="28"/>
        </w:rPr>
      </w:pPr>
    </w:p>
    <w:p w:rsidR="00622ADF" w:rsidRPr="00A149F9" w:rsidRDefault="00622ADF" w:rsidP="00622ADF">
      <w:pPr>
        <w:pStyle w:val="ConsPlusNonformat"/>
        <w:jc w:val="both"/>
        <w:rPr>
          <w:rFonts w:ascii="Times New Roman" w:hAnsi="Times New Roman"/>
          <w:bCs/>
          <w:color w:val="auto"/>
          <w:sz w:val="24"/>
          <w:szCs w:val="24"/>
          <w:shd w:val="clear" w:color="auto" w:fill="FFFFFF"/>
        </w:rPr>
      </w:pPr>
    </w:p>
    <w:p w:rsidR="00622ADF" w:rsidRPr="00A149F9" w:rsidRDefault="00622ADF" w:rsidP="00622ADF">
      <w:pPr>
        <w:pStyle w:val="ConsPlusNonformat"/>
        <w:jc w:val="both"/>
        <w:rPr>
          <w:rFonts w:ascii="Times New Roman" w:hAnsi="Times New Roman"/>
          <w:bCs/>
          <w:color w:val="auto"/>
          <w:sz w:val="24"/>
          <w:szCs w:val="24"/>
          <w:shd w:val="clear" w:color="auto" w:fill="FFFFFF"/>
        </w:rPr>
      </w:pPr>
      <w:r w:rsidRPr="00A149F9">
        <w:rPr>
          <w:rFonts w:ascii="Times New Roman" w:hAnsi="Times New Roman"/>
          <w:bCs/>
          <w:color w:val="auto"/>
          <w:sz w:val="24"/>
          <w:szCs w:val="24"/>
          <w:shd w:val="clear" w:color="auto" w:fill="FFFFFF"/>
        </w:rPr>
        <w:t>____________</w:t>
      </w:r>
      <w:r w:rsidRPr="00B460A8">
        <w:rPr>
          <w:rFonts w:ascii="Times New Roman" w:hAnsi="Times New Roman"/>
          <w:bCs/>
          <w:color w:val="auto"/>
          <w:sz w:val="24"/>
          <w:szCs w:val="24"/>
          <w:shd w:val="clear" w:color="auto" w:fill="FFFFFF"/>
        </w:rPr>
        <w:t>____</w:t>
      </w:r>
      <w:r w:rsidRPr="00A149F9">
        <w:rPr>
          <w:rFonts w:ascii="Times New Roman" w:hAnsi="Times New Roman"/>
          <w:bCs/>
          <w:color w:val="auto"/>
          <w:sz w:val="24"/>
          <w:szCs w:val="24"/>
          <w:shd w:val="clear" w:color="auto" w:fill="FFFFFF"/>
        </w:rPr>
        <w:t xml:space="preserve">__               </w:t>
      </w:r>
      <w:r w:rsidRPr="00B460A8">
        <w:rPr>
          <w:rFonts w:ascii="Times New Roman" w:hAnsi="Times New Roman"/>
          <w:bCs/>
          <w:color w:val="auto"/>
          <w:sz w:val="24"/>
          <w:szCs w:val="24"/>
          <w:shd w:val="clear" w:color="auto" w:fill="FFFFFF"/>
        </w:rPr>
        <w:t>_</w:t>
      </w:r>
      <w:r w:rsidRPr="00A149F9">
        <w:rPr>
          <w:rFonts w:ascii="Times New Roman" w:hAnsi="Times New Roman"/>
          <w:bCs/>
          <w:color w:val="auto"/>
          <w:sz w:val="24"/>
          <w:szCs w:val="24"/>
          <w:shd w:val="clear" w:color="auto" w:fill="FFFFFF"/>
        </w:rPr>
        <w:t>_______________</w:t>
      </w:r>
    </w:p>
    <w:p w:rsidR="00622ADF" w:rsidRPr="00A149F9" w:rsidRDefault="00622ADF" w:rsidP="00622ADF">
      <w:pPr>
        <w:pStyle w:val="ConsPlusNonformat"/>
        <w:jc w:val="both"/>
        <w:rPr>
          <w:rFonts w:ascii="Times New Roman" w:hAnsi="Times New Roman"/>
          <w:bCs/>
          <w:iCs/>
          <w:color w:val="auto"/>
          <w:sz w:val="24"/>
          <w:szCs w:val="24"/>
          <w:shd w:val="clear" w:color="auto" w:fill="FFFFFF"/>
        </w:rPr>
      </w:pPr>
      <w:r w:rsidRPr="00A149F9">
        <w:rPr>
          <w:rFonts w:ascii="Times New Roman" w:hAnsi="Times New Roman"/>
          <w:bCs/>
          <w:iCs/>
          <w:color w:val="auto"/>
          <w:sz w:val="24"/>
          <w:szCs w:val="24"/>
          <w:shd w:val="clear" w:color="auto" w:fill="FFFFFF"/>
        </w:rPr>
        <w:t>(место составления)                  (дата составления)</w:t>
      </w:r>
    </w:p>
    <w:p w:rsidR="00622ADF" w:rsidRPr="00B460A8" w:rsidRDefault="00622ADF" w:rsidP="00622ADF">
      <w:pPr>
        <w:pStyle w:val="ConsPlusNonformat"/>
        <w:jc w:val="both"/>
        <w:rPr>
          <w:rFonts w:ascii="Times New Roman" w:hAnsi="Times New Roman"/>
          <w:color w:val="auto"/>
          <w:sz w:val="24"/>
          <w:szCs w:val="24"/>
        </w:rPr>
      </w:pPr>
    </w:p>
    <w:p w:rsidR="00622ADF" w:rsidRDefault="00622ADF" w:rsidP="00622ADF">
      <w:pPr>
        <w:pStyle w:val="ConsPlusNonformat"/>
        <w:ind w:firstLine="709"/>
        <w:jc w:val="both"/>
        <w:rPr>
          <w:rFonts w:ascii="Times New Roman" w:hAnsi="Times New Roman"/>
          <w:sz w:val="28"/>
          <w:szCs w:val="28"/>
        </w:rPr>
      </w:pPr>
      <w:r w:rsidRPr="00B460A8">
        <w:rPr>
          <w:rFonts w:ascii="Times New Roman" w:hAnsi="Times New Roman"/>
          <w:sz w:val="28"/>
          <w:szCs w:val="28"/>
        </w:rPr>
        <w:t xml:space="preserve">В порядке осуществления контроля за соблюдением </w:t>
      </w:r>
      <w:r w:rsidRPr="00622ADF">
        <w:rPr>
          <w:rFonts w:ascii="Times New Roman" w:hAnsi="Times New Roman"/>
          <w:sz w:val="28"/>
          <w:szCs w:val="28"/>
        </w:rPr>
        <w:t>обязательных требований</w:t>
      </w:r>
      <w:r w:rsidR="00EE4B65">
        <w:rPr>
          <w:rFonts w:ascii="Times New Roman" w:hAnsi="Times New Roman"/>
          <w:sz w:val="28"/>
          <w:szCs w:val="28"/>
        </w:rPr>
        <w:t xml:space="preserve"> </w:t>
      </w:r>
      <w:r w:rsidRPr="00622ADF">
        <w:rPr>
          <w:rFonts w:ascii="Times New Roman" w:hAnsi="Times New Roman"/>
          <w:sz w:val="28"/>
          <w:szCs w:val="28"/>
        </w:rPr>
        <w:t>к использованию и охране земель</w:t>
      </w:r>
      <w:r>
        <w:rPr>
          <w:rFonts w:ascii="Times New Roman" w:hAnsi="Times New Roman"/>
          <w:sz w:val="28"/>
          <w:szCs w:val="28"/>
        </w:rPr>
        <w:t>_____________________________</w:t>
      </w:r>
    </w:p>
    <w:p w:rsidR="00622ADF" w:rsidRDefault="00622ADF" w:rsidP="00622ADF">
      <w:pPr>
        <w:pStyle w:val="ConsPlusNonformat"/>
        <w:jc w:val="both"/>
        <w:rPr>
          <w:rFonts w:ascii="Times New Roman" w:hAnsi="Times New Roman"/>
          <w:sz w:val="28"/>
          <w:szCs w:val="28"/>
        </w:rPr>
      </w:pPr>
      <w:r>
        <w:rPr>
          <w:rFonts w:ascii="Times New Roman" w:hAnsi="Times New Roman"/>
          <w:sz w:val="28"/>
          <w:szCs w:val="28"/>
        </w:rPr>
        <w:t>____________________________________________________________________</w:t>
      </w:r>
    </w:p>
    <w:p w:rsidR="00622ADF" w:rsidRPr="00622ADF" w:rsidRDefault="00622ADF" w:rsidP="00622ADF">
      <w:pPr>
        <w:pStyle w:val="ConsPlusNonformat"/>
        <w:jc w:val="center"/>
        <w:rPr>
          <w:rFonts w:ascii="Times New Roman" w:hAnsi="Times New Roman"/>
          <w:sz w:val="24"/>
          <w:szCs w:val="24"/>
        </w:rPr>
      </w:pPr>
      <w:r w:rsidRPr="00622ADF">
        <w:rPr>
          <w:rFonts w:ascii="Times New Roman" w:hAnsi="Times New Roman"/>
          <w:sz w:val="24"/>
          <w:szCs w:val="24"/>
        </w:rPr>
        <w:t>(указывается должность</w:t>
      </w:r>
      <w:r>
        <w:rPr>
          <w:rFonts w:ascii="Times New Roman" w:hAnsi="Times New Roman"/>
          <w:sz w:val="24"/>
          <w:szCs w:val="24"/>
        </w:rPr>
        <w:t>, фамилия, имя, отчество</w:t>
      </w:r>
      <w:r w:rsidRPr="00622ADF">
        <w:rPr>
          <w:rFonts w:ascii="Times New Roman" w:hAnsi="Times New Roman"/>
          <w:sz w:val="24"/>
          <w:szCs w:val="24"/>
        </w:rPr>
        <w:t xml:space="preserve"> уполномоченного должностного лица</w:t>
      </w:r>
      <w:r>
        <w:rPr>
          <w:rFonts w:ascii="Times New Roman" w:hAnsi="Times New Roman"/>
          <w:sz w:val="24"/>
          <w:szCs w:val="24"/>
        </w:rPr>
        <w:t>, проводившего контрольное мероприятие)</w:t>
      </w:r>
    </w:p>
    <w:p w:rsidR="00622ADF" w:rsidRPr="00B460A8" w:rsidRDefault="00622ADF" w:rsidP="00622ADF">
      <w:pPr>
        <w:pStyle w:val="ConsPlusNonformat"/>
        <w:jc w:val="both"/>
        <w:rPr>
          <w:rFonts w:ascii="Times New Roman" w:hAnsi="Times New Roman"/>
          <w:sz w:val="28"/>
          <w:szCs w:val="28"/>
        </w:rPr>
      </w:pPr>
      <w:r w:rsidRPr="00B460A8">
        <w:rPr>
          <w:rFonts w:ascii="Times New Roman" w:hAnsi="Times New Roman"/>
          <w:sz w:val="28"/>
          <w:szCs w:val="28"/>
        </w:rPr>
        <w:t>проведено контрольное мероприятие по адресу:</w:t>
      </w:r>
    </w:p>
    <w:p w:rsidR="00622ADF" w:rsidRPr="00B460A8" w:rsidRDefault="00622ADF" w:rsidP="00622ADF">
      <w:r w:rsidRPr="00B460A8">
        <w:rPr>
          <w:sz w:val="28"/>
          <w:szCs w:val="28"/>
        </w:rPr>
        <w:t>____________________________________________________________________</w:t>
      </w:r>
    </w:p>
    <w:p w:rsidR="00622ADF" w:rsidRPr="00B460A8" w:rsidRDefault="00622ADF" w:rsidP="00622ADF">
      <w:pPr>
        <w:pStyle w:val="ConsPlusNonformat"/>
        <w:jc w:val="both"/>
        <w:rPr>
          <w:rFonts w:ascii="Times New Roman" w:hAnsi="Times New Roman"/>
          <w:color w:val="auto"/>
          <w:sz w:val="28"/>
          <w:szCs w:val="28"/>
        </w:rPr>
      </w:pPr>
      <w:r w:rsidRPr="00B460A8">
        <w:rPr>
          <w:rFonts w:ascii="Times New Roman" w:hAnsi="Times New Roman"/>
          <w:color w:val="auto"/>
          <w:sz w:val="28"/>
          <w:szCs w:val="28"/>
        </w:rPr>
        <w:t>в отношении ________________________________________________________</w:t>
      </w:r>
    </w:p>
    <w:p w:rsidR="00622ADF" w:rsidRPr="00B460A8" w:rsidRDefault="00622ADF" w:rsidP="00622ADF">
      <w:pPr>
        <w:pStyle w:val="ConsPlusNonformat"/>
        <w:jc w:val="both"/>
        <w:rPr>
          <w:rFonts w:ascii="Times New Roman" w:hAnsi="Times New Roman"/>
          <w:i/>
          <w:color w:val="auto"/>
          <w:sz w:val="24"/>
          <w:szCs w:val="24"/>
        </w:rPr>
      </w:pPr>
    </w:p>
    <w:tbl>
      <w:tblPr>
        <w:tblStyle w:val="af0"/>
        <w:tblW w:w="9625" w:type="dxa"/>
        <w:tblInd w:w="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9625"/>
      </w:tblGrid>
      <w:tr w:rsidR="00622ADF" w:rsidRPr="00B460A8" w:rsidTr="00B1614B">
        <w:trPr>
          <w:trHeight w:val="156"/>
        </w:trPr>
        <w:tc>
          <w:tcPr>
            <w:tcW w:w="9625" w:type="dxa"/>
            <w:tcBorders>
              <w:top w:val="single" w:sz="4" w:space="0" w:color="auto"/>
            </w:tcBorders>
            <w:vAlign w:val="bottom"/>
          </w:tcPr>
          <w:p w:rsidR="00622ADF" w:rsidRPr="00B460A8" w:rsidRDefault="00622ADF" w:rsidP="00B1614B">
            <w:pPr>
              <w:adjustRightInd w:val="0"/>
              <w:jc w:val="center"/>
              <w:rPr>
                <w:rFonts w:ascii="Times New Roman" w:hAnsi="Times New Roman" w:cs="Times New Roman"/>
                <w:sz w:val="20"/>
                <w:szCs w:val="20"/>
              </w:rPr>
            </w:pPr>
            <w:r w:rsidRPr="00B460A8">
              <w:rPr>
                <w:rFonts w:ascii="Times New Roman" w:hAnsi="Times New Roman" w:cs="Times New Roman"/>
              </w:rPr>
              <w:t xml:space="preserve">(указываются фамилия, имя, отчество (при наличии) гражданина, или наименование организации, их индивидуальные номера налогоплательщика) </w:t>
            </w:r>
          </w:p>
        </w:tc>
      </w:tr>
    </w:tbl>
    <w:p w:rsidR="00622ADF" w:rsidRPr="00B460A8" w:rsidRDefault="00622ADF" w:rsidP="00622ADF">
      <w:pPr>
        <w:pBdr>
          <w:bottom w:val="single" w:sz="4" w:space="1" w:color="auto"/>
        </w:pBdr>
        <w:adjustRightInd w:val="0"/>
        <w:ind w:firstLine="708"/>
        <w:contextualSpacing/>
        <w:jc w:val="both"/>
        <w:rPr>
          <w:sz w:val="28"/>
          <w:szCs w:val="28"/>
        </w:rPr>
      </w:pPr>
      <w:r w:rsidRPr="00B460A8">
        <w:rPr>
          <w:sz w:val="28"/>
          <w:szCs w:val="28"/>
        </w:rPr>
        <w:t>В ходе проведения ______________________________________________</w:t>
      </w:r>
    </w:p>
    <w:p w:rsidR="00622ADF" w:rsidRPr="00B460A8" w:rsidRDefault="00622ADF" w:rsidP="00622ADF">
      <w:pPr>
        <w:pBdr>
          <w:bottom w:val="single" w:sz="4" w:space="1" w:color="auto"/>
        </w:pBdr>
        <w:adjustRightInd w:val="0"/>
        <w:ind w:firstLine="2977"/>
        <w:contextualSpacing/>
        <w:jc w:val="center"/>
        <w:rPr>
          <w:iCs/>
          <w:sz w:val="28"/>
          <w:szCs w:val="28"/>
        </w:rPr>
      </w:pPr>
      <w:r w:rsidRPr="00B460A8">
        <w:rPr>
          <w:iCs/>
        </w:rPr>
        <w:t>(указываются вид контрольного мероприятия)</w:t>
      </w:r>
    </w:p>
    <w:p w:rsidR="00622ADF" w:rsidRPr="00B460A8" w:rsidRDefault="00622ADF" w:rsidP="00622ADF">
      <w:pPr>
        <w:pBdr>
          <w:bottom w:val="single" w:sz="4" w:space="1" w:color="auto"/>
        </w:pBdr>
        <w:adjustRightInd w:val="0"/>
        <w:contextualSpacing/>
        <w:jc w:val="both"/>
        <w:rPr>
          <w:sz w:val="28"/>
          <w:szCs w:val="28"/>
        </w:rPr>
      </w:pPr>
      <w:r w:rsidRPr="00B460A8">
        <w:rPr>
          <w:sz w:val="28"/>
          <w:szCs w:val="28"/>
        </w:rPr>
        <w:t xml:space="preserve">установлено: </w:t>
      </w:r>
    </w:p>
    <w:p w:rsidR="00622ADF" w:rsidRPr="00B460A8" w:rsidRDefault="00622ADF" w:rsidP="00622ADF">
      <w:pPr>
        <w:pBdr>
          <w:bottom w:val="single" w:sz="4" w:space="1" w:color="auto"/>
        </w:pBdr>
        <w:adjustRightInd w:val="0"/>
        <w:ind w:firstLine="708"/>
        <w:contextualSpacing/>
        <w:jc w:val="both"/>
        <w:rPr>
          <w:sz w:val="28"/>
          <w:szCs w:val="28"/>
        </w:rPr>
      </w:pPr>
    </w:p>
    <w:p w:rsidR="00622ADF" w:rsidRPr="00B460A8" w:rsidRDefault="00622ADF" w:rsidP="00622ADF">
      <w:pPr>
        <w:adjustRightInd w:val="0"/>
        <w:ind w:firstLine="709"/>
        <w:contextualSpacing/>
        <w:jc w:val="center"/>
      </w:pPr>
      <w:r w:rsidRPr="00B460A8">
        <w:t>(описание каждого выявленного нарушения обязательных требований с указанием конкретных структурных единиц нормативного правового акта, содержащего нарушение обязательных требований)</w:t>
      </w:r>
    </w:p>
    <w:p w:rsidR="00622ADF" w:rsidRPr="00B460A8" w:rsidRDefault="00622ADF" w:rsidP="00622ADF">
      <w:pPr>
        <w:pStyle w:val="ConsPlusNonformat"/>
        <w:jc w:val="center"/>
        <w:rPr>
          <w:rFonts w:ascii="Times New Roman" w:hAnsi="Times New Roman"/>
          <w:color w:val="auto"/>
          <w:sz w:val="28"/>
          <w:szCs w:val="28"/>
        </w:rPr>
      </w:pPr>
    </w:p>
    <w:p w:rsidR="00622ADF" w:rsidRPr="00B460A8" w:rsidRDefault="00622ADF" w:rsidP="00622ADF">
      <w:pPr>
        <w:pStyle w:val="a5"/>
        <w:ind w:firstLine="709"/>
        <w:contextualSpacing/>
        <w:jc w:val="both"/>
        <w:rPr>
          <w:sz w:val="28"/>
          <w:szCs w:val="28"/>
        </w:rPr>
      </w:pPr>
      <w:r w:rsidRPr="00B460A8">
        <w:rPr>
          <w:sz w:val="28"/>
          <w:szCs w:val="28"/>
        </w:rPr>
        <w:t xml:space="preserve">Руководствуясь пунктом 1 части 2 статьи 90 Федерального закона </w:t>
      </w:r>
      <w:r w:rsidR="00EE4B65">
        <w:rPr>
          <w:sz w:val="28"/>
          <w:szCs w:val="28"/>
        </w:rPr>
        <w:t xml:space="preserve">                       </w:t>
      </w:r>
      <w:r w:rsidRPr="00B460A8">
        <w:rPr>
          <w:sz w:val="28"/>
          <w:szCs w:val="28"/>
        </w:rPr>
        <w:t>от 31 июля 2020 г</w:t>
      </w:r>
      <w:r w:rsidR="00EE4B65">
        <w:rPr>
          <w:sz w:val="28"/>
          <w:szCs w:val="28"/>
        </w:rPr>
        <w:t>ода</w:t>
      </w:r>
      <w:r w:rsidRPr="00B460A8">
        <w:rPr>
          <w:sz w:val="28"/>
          <w:szCs w:val="28"/>
        </w:rPr>
        <w:t xml:space="preserve"> № 248-ФЗ «О государственном контроле (надзоре) и муниципальном контроле в Российской Федерации», обязываю контролируемое лицо устранить указанное нарушение в срок до «__»_________20__г. путем ___________________________________________________________________.</w:t>
      </w:r>
    </w:p>
    <w:p w:rsidR="00622ADF" w:rsidRPr="00B460A8" w:rsidRDefault="00622ADF" w:rsidP="00622ADF">
      <w:pPr>
        <w:pStyle w:val="a5"/>
        <w:contextualSpacing/>
        <w:jc w:val="center"/>
      </w:pPr>
      <w:r w:rsidRPr="00B460A8">
        <w:t>(перечень рекомендованных мероприятий по устранению выявленного нарушения обязательных требований)</w:t>
      </w:r>
    </w:p>
    <w:p w:rsidR="00622ADF" w:rsidRPr="00B460A8" w:rsidRDefault="00622ADF" w:rsidP="00622ADF">
      <w:pPr>
        <w:pStyle w:val="a5"/>
        <w:ind w:firstLine="709"/>
        <w:contextualSpacing/>
        <w:jc w:val="both"/>
        <w:rPr>
          <w:sz w:val="28"/>
          <w:szCs w:val="28"/>
        </w:rPr>
      </w:pPr>
      <w:r w:rsidRPr="00B460A8">
        <w:rPr>
          <w:sz w:val="28"/>
          <w:szCs w:val="28"/>
        </w:rPr>
        <w:t>В качестве подтверждения устранения выявленного нарушения обязательных требований прошу предоставить следующие сведения __________________________________________________________________,</w:t>
      </w:r>
    </w:p>
    <w:p w:rsidR="00622ADF" w:rsidRPr="00B460A8" w:rsidRDefault="00622ADF" w:rsidP="00622ADF">
      <w:pPr>
        <w:pStyle w:val="a5"/>
        <w:contextualSpacing/>
        <w:jc w:val="center"/>
      </w:pPr>
      <w:r w:rsidRPr="00B460A8">
        <w:t xml:space="preserve">(перечень рекомендуемых сведений, которые должны быть представлены </w:t>
      </w:r>
      <w:r w:rsidRPr="004E6E5A">
        <w:t>в качестве подтверждения устранения выявленного нарушения обязательных требований</w:t>
      </w:r>
      <w:r w:rsidRPr="00B460A8">
        <w:t>)</w:t>
      </w:r>
    </w:p>
    <w:p w:rsidR="00622ADF" w:rsidRPr="00B460A8" w:rsidRDefault="00622ADF" w:rsidP="00622ADF">
      <w:pPr>
        <w:pStyle w:val="a5"/>
        <w:contextualSpacing/>
        <w:rPr>
          <w:sz w:val="28"/>
          <w:szCs w:val="40"/>
        </w:rPr>
      </w:pPr>
      <w:r w:rsidRPr="00B460A8">
        <w:rPr>
          <w:sz w:val="28"/>
          <w:szCs w:val="40"/>
        </w:rPr>
        <w:t>по адресу: _________________________________________________________.</w:t>
      </w:r>
    </w:p>
    <w:p w:rsidR="00622ADF" w:rsidRPr="00B460A8" w:rsidRDefault="00622ADF" w:rsidP="00622ADF">
      <w:pPr>
        <w:pStyle w:val="a5"/>
        <w:ind w:firstLine="709"/>
        <w:contextualSpacing/>
        <w:jc w:val="both"/>
        <w:rPr>
          <w:sz w:val="28"/>
          <w:szCs w:val="40"/>
        </w:rPr>
      </w:pPr>
      <w:r w:rsidRPr="00B460A8">
        <w:rPr>
          <w:sz w:val="28"/>
          <w:szCs w:val="40"/>
        </w:rPr>
        <w:t xml:space="preserve">При невыполнении в установленный срок «__»_________20__г.настоящего требования будет рассмотрен вопрос о привлечении к административной ответственности по статьи 19.5 </w:t>
      </w:r>
      <w:r w:rsidRPr="00B460A8">
        <w:rPr>
          <w:bCs/>
          <w:sz w:val="28"/>
          <w:szCs w:val="28"/>
        </w:rPr>
        <w:t>Кодекса Российской Федерации об административных правонарушениях от 30 декабря 2001 г</w:t>
      </w:r>
      <w:r w:rsidR="00EE4B65">
        <w:rPr>
          <w:bCs/>
          <w:sz w:val="28"/>
          <w:szCs w:val="28"/>
        </w:rPr>
        <w:t>ода</w:t>
      </w:r>
      <w:r w:rsidRPr="00B460A8">
        <w:rPr>
          <w:bCs/>
          <w:sz w:val="28"/>
          <w:szCs w:val="28"/>
        </w:rPr>
        <w:t xml:space="preserve"> №</w:t>
      </w:r>
      <w:r w:rsidR="00EE4B65">
        <w:rPr>
          <w:bCs/>
          <w:sz w:val="28"/>
          <w:szCs w:val="28"/>
        </w:rPr>
        <w:t xml:space="preserve"> </w:t>
      </w:r>
      <w:r w:rsidRPr="00B460A8">
        <w:rPr>
          <w:bCs/>
          <w:sz w:val="28"/>
          <w:szCs w:val="28"/>
        </w:rPr>
        <w:t>195-ФЗ</w:t>
      </w:r>
      <w:r w:rsidRPr="00B460A8">
        <w:rPr>
          <w:sz w:val="28"/>
          <w:szCs w:val="40"/>
        </w:rPr>
        <w:t>.</w:t>
      </w:r>
    </w:p>
    <w:p w:rsidR="00622ADF" w:rsidRPr="00B460A8" w:rsidRDefault="00622ADF" w:rsidP="00622ADF">
      <w:pPr>
        <w:pStyle w:val="ConsPlusNonformat"/>
        <w:jc w:val="both"/>
        <w:rPr>
          <w:rFonts w:ascii="Times New Roman" w:hAnsi="Times New Roman"/>
          <w:color w:val="auto"/>
          <w:sz w:val="28"/>
          <w:szCs w:val="28"/>
        </w:rPr>
      </w:pPr>
    </w:p>
    <w:tbl>
      <w:tblPr>
        <w:tblW w:w="0" w:type="auto"/>
        <w:tblCellMar>
          <w:top w:w="102" w:type="dxa"/>
          <w:left w:w="62" w:type="dxa"/>
          <w:bottom w:w="102" w:type="dxa"/>
          <w:right w:w="62" w:type="dxa"/>
        </w:tblCellMar>
        <w:tblLook w:val="04A0"/>
      </w:tblPr>
      <w:tblGrid>
        <w:gridCol w:w="2686"/>
        <w:gridCol w:w="3706"/>
        <w:gridCol w:w="3370"/>
      </w:tblGrid>
      <w:tr w:rsidR="00622ADF" w:rsidRPr="00B460A8" w:rsidTr="00B1614B">
        <w:tc>
          <w:tcPr>
            <w:tcW w:w="2746" w:type="dxa"/>
            <w:tcMar>
              <w:top w:w="102" w:type="dxa"/>
              <w:left w:w="62" w:type="dxa"/>
              <w:bottom w:w="102" w:type="dxa"/>
              <w:right w:w="62" w:type="dxa"/>
            </w:tcMar>
          </w:tcPr>
          <w:p w:rsidR="00622ADF" w:rsidRPr="00B460A8" w:rsidRDefault="00622ADF" w:rsidP="00B1614B">
            <w:pPr>
              <w:pStyle w:val="ConsPlusNormal"/>
              <w:ind w:firstLine="0"/>
              <w:rPr>
                <w:sz w:val="28"/>
                <w:szCs w:val="28"/>
              </w:rPr>
            </w:pPr>
            <w:r w:rsidRPr="00B460A8">
              <w:rPr>
                <w:sz w:val="28"/>
                <w:szCs w:val="28"/>
              </w:rPr>
              <w:t>_____________</w:t>
            </w:r>
          </w:p>
        </w:tc>
        <w:tc>
          <w:tcPr>
            <w:tcW w:w="3473" w:type="dxa"/>
            <w:tcMar>
              <w:top w:w="102" w:type="dxa"/>
              <w:left w:w="62" w:type="dxa"/>
              <w:bottom w:w="102" w:type="dxa"/>
              <w:right w:w="62" w:type="dxa"/>
            </w:tcMar>
          </w:tcPr>
          <w:p w:rsidR="00622ADF" w:rsidRPr="00B460A8" w:rsidRDefault="00622ADF" w:rsidP="00B1614B">
            <w:pPr>
              <w:pStyle w:val="ConsPlusNormal"/>
              <w:ind w:firstLine="0"/>
              <w:rPr>
                <w:sz w:val="28"/>
                <w:szCs w:val="28"/>
              </w:rPr>
            </w:pPr>
            <w:r w:rsidRPr="00B460A8">
              <w:rPr>
                <w:sz w:val="28"/>
                <w:szCs w:val="28"/>
              </w:rPr>
              <w:t>_______________________</w:t>
            </w:r>
          </w:p>
        </w:tc>
        <w:tc>
          <w:tcPr>
            <w:tcW w:w="3419" w:type="dxa"/>
            <w:tcMar>
              <w:top w:w="102" w:type="dxa"/>
              <w:left w:w="62" w:type="dxa"/>
              <w:bottom w:w="102" w:type="dxa"/>
              <w:right w:w="62" w:type="dxa"/>
            </w:tcMar>
          </w:tcPr>
          <w:p w:rsidR="00622ADF" w:rsidRPr="00B460A8" w:rsidRDefault="00622ADF" w:rsidP="00B1614B">
            <w:pPr>
              <w:pStyle w:val="ConsPlusNormal"/>
              <w:jc w:val="center"/>
              <w:rPr>
                <w:sz w:val="28"/>
                <w:szCs w:val="28"/>
              </w:rPr>
            </w:pPr>
            <w:r w:rsidRPr="00B460A8">
              <w:rPr>
                <w:sz w:val="28"/>
                <w:szCs w:val="28"/>
              </w:rPr>
              <w:t>__________________</w:t>
            </w:r>
          </w:p>
        </w:tc>
      </w:tr>
      <w:tr w:rsidR="00622ADF" w:rsidRPr="00B460A8" w:rsidTr="00B1614B">
        <w:tc>
          <w:tcPr>
            <w:tcW w:w="2746" w:type="dxa"/>
            <w:tcMar>
              <w:top w:w="102" w:type="dxa"/>
              <w:left w:w="62" w:type="dxa"/>
              <w:bottom w:w="102" w:type="dxa"/>
              <w:right w:w="62" w:type="dxa"/>
            </w:tcMar>
          </w:tcPr>
          <w:p w:rsidR="00622ADF" w:rsidRPr="00B460A8" w:rsidRDefault="00622ADF" w:rsidP="00B1614B">
            <w:pPr>
              <w:pStyle w:val="ConsPlusNormal"/>
              <w:ind w:firstLine="0"/>
              <w:rPr>
                <w:rFonts w:ascii="Times New Roman" w:hAnsi="Times New Roman" w:cs="Times New Roman"/>
                <w:sz w:val="28"/>
                <w:szCs w:val="28"/>
                <w:vertAlign w:val="superscript"/>
              </w:rPr>
            </w:pPr>
            <w:r w:rsidRPr="00B460A8">
              <w:rPr>
                <w:rFonts w:ascii="Times New Roman" w:hAnsi="Times New Roman" w:cs="Times New Roman"/>
                <w:sz w:val="28"/>
                <w:szCs w:val="28"/>
                <w:vertAlign w:val="superscript"/>
              </w:rPr>
              <w:t>(должность должностного лица, уполномоченного на проведение контрольных мероприятий)</w:t>
            </w:r>
          </w:p>
        </w:tc>
        <w:tc>
          <w:tcPr>
            <w:tcW w:w="3473" w:type="dxa"/>
            <w:tcMar>
              <w:top w:w="102" w:type="dxa"/>
              <w:left w:w="62" w:type="dxa"/>
              <w:bottom w:w="102" w:type="dxa"/>
              <w:right w:w="62" w:type="dxa"/>
            </w:tcMar>
          </w:tcPr>
          <w:p w:rsidR="00622ADF" w:rsidRPr="00B460A8" w:rsidRDefault="00622ADF" w:rsidP="00B1614B">
            <w:pPr>
              <w:pStyle w:val="ConsPlusNormal"/>
              <w:ind w:firstLine="0"/>
              <w:jc w:val="center"/>
              <w:rPr>
                <w:rFonts w:ascii="Times New Roman" w:hAnsi="Times New Roman" w:cs="Times New Roman"/>
                <w:sz w:val="28"/>
                <w:szCs w:val="28"/>
                <w:vertAlign w:val="superscript"/>
              </w:rPr>
            </w:pPr>
            <w:r w:rsidRPr="00B460A8">
              <w:rPr>
                <w:rFonts w:ascii="Times New Roman" w:hAnsi="Times New Roman" w:cs="Times New Roman"/>
                <w:sz w:val="28"/>
                <w:szCs w:val="28"/>
                <w:vertAlign w:val="superscript"/>
              </w:rPr>
              <w:t>(подпись должностного лица, уполномоченного на проведение контрольных мероприятий)</w:t>
            </w:r>
          </w:p>
        </w:tc>
        <w:tc>
          <w:tcPr>
            <w:tcW w:w="3419" w:type="dxa"/>
            <w:tcMar>
              <w:top w:w="102" w:type="dxa"/>
              <w:left w:w="62" w:type="dxa"/>
              <w:bottom w:w="102" w:type="dxa"/>
              <w:right w:w="62" w:type="dxa"/>
            </w:tcMar>
          </w:tcPr>
          <w:p w:rsidR="00622ADF" w:rsidRPr="00B460A8" w:rsidRDefault="00622ADF" w:rsidP="00B1614B">
            <w:pPr>
              <w:pStyle w:val="ConsPlusNormal"/>
              <w:jc w:val="right"/>
              <w:rPr>
                <w:rFonts w:ascii="Times New Roman" w:hAnsi="Times New Roman" w:cs="Times New Roman"/>
                <w:sz w:val="28"/>
                <w:szCs w:val="28"/>
                <w:vertAlign w:val="superscript"/>
              </w:rPr>
            </w:pPr>
            <w:r w:rsidRPr="00B460A8">
              <w:rPr>
                <w:rFonts w:ascii="Times New Roman" w:hAnsi="Times New Roman" w:cs="Times New Roman"/>
                <w:sz w:val="28"/>
                <w:szCs w:val="28"/>
                <w:vertAlign w:val="superscript"/>
              </w:rPr>
              <w:t>(фамилия, имя, отчество (при наличии) должностного лица, уполномоченного на проведение контрольных мероприятий)</w:t>
            </w:r>
          </w:p>
        </w:tc>
      </w:tr>
    </w:tbl>
    <w:p w:rsidR="00622ADF" w:rsidRPr="00B460A8" w:rsidRDefault="00622ADF" w:rsidP="00622ADF">
      <w:pPr>
        <w:pStyle w:val="ConsPlusNormal"/>
        <w:spacing w:line="192" w:lineRule="auto"/>
        <w:ind w:left="4535" w:firstLine="0"/>
        <w:outlineLvl w:val="1"/>
        <w:rPr>
          <w:rFonts w:ascii="Times New Roman" w:hAnsi="Times New Roman" w:cs="Times New Roman"/>
          <w:sz w:val="28"/>
          <w:szCs w:val="28"/>
        </w:rPr>
      </w:pPr>
    </w:p>
    <w:p w:rsidR="00622ADF" w:rsidRPr="00B460A8" w:rsidRDefault="00622ADF" w:rsidP="00622ADF">
      <w:pPr>
        <w:pStyle w:val="ConsPlusNormal"/>
        <w:spacing w:line="192" w:lineRule="auto"/>
        <w:ind w:left="4535" w:firstLine="0"/>
        <w:outlineLvl w:val="1"/>
        <w:rPr>
          <w:rFonts w:ascii="Times New Roman" w:hAnsi="Times New Roman" w:cs="Times New Roman"/>
          <w:sz w:val="28"/>
          <w:szCs w:val="28"/>
        </w:rPr>
      </w:pPr>
    </w:p>
    <w:p w:rsidR="00622ADF" w:rsidRDefault="00622ADF" w:rsidP="00622ADF">
      <w:pPr>
        <w:rPr>
          <w:sz w:val="28"/>
          <w:szCs w:val="28"/>
        </w:rPr>
      </w:pPr>
      <w:r>
        <w:rPr>
          <w:sz w:val="28"/>
          <w:szCs w:val="28"/>
        </w:rPr>
        <w:t>Глава</w:t>
      </w:r>
    </w:p>
    <w:p w:rsidR="00622ADF" w:rsidRDefault="00622ADF" w:rsidP="00622ADF">
      <w:pPr>
        <w:rPr>
          <w:sz w:val="28"/>
          <w:szCs w:val="28"/>
        </w:rPr>
      </w:pPr>
      <w:r>
        <w:rPr>
          <w:sz w:val="28"/>
          <w:szCs w:val="28"/>
        </w:rPr>
        <w:t>Кропоткинского городского поселения</w:t>
      </w:r>
    </w:p>
    <w:p w:rsidR="00622ADF" w:rsidRDefault="00622ADF" w:rsidP="00622ADF">
      <w:pPr>
        <w:rPr>
          <w:sz w:val="28"/>
          <w:szCs w:val="28"/>
        </w:rPr>
      </w:pPr>
      <w:r>
        <w:rPr>
          <w:sz w:val="28"/>
          <w:szCs w:val="28"/>
        </w:rPr>
        <w:t xml:space="preserve">Кавказского района </w:t>
      </w:r>
      <w:r>
        <w:rPr>
          <w:sz w:val="28"/>
          <w:szCs w:val="28"/>
        </w:rPr>
        <w:tab/>
      </w:r>
      <w:r>
        <w:rPr>
          <w:sz w:val="28"/>
          <w:szCs w:val="28"/>
        </w:rPr>
        <w:tab/>
      </w:r>
      <w:r>
        <w:rPr>
          <w:sz w:val="28"/>
          <w:szCs w:val="28"/>
        </w:rPr>
        <w:tab/>
      </w:r>
      <w:r>
        <w:rPr>
          <w:sz w:val="28"/>
          <w:szCs w:val="28"/>
        </w:rPr>
        <w:tab/>
      </w:r>
      <w:r>
        <w:rPr>
          <w:sz w:val="28"/>
          <w:szCs w:val="28"/>
        </w:rPr>
        <w:tab/>
        <w:t xml:space="preserve">                                  В.А. Елисеев</w:t>
      </w:r>
    </w:p>
    <w:p w:rsidR="00622ADF" w:rsidRPr="001F79DE" w:rsidRDefault="00622ADF" w:rsidP="00622ADF">
      <w:pPr>
        <w:ind w:right="-5"/>
        <w:jc w:val="both"/>
        <w:rPr>
          <w:sz w:val="28"/>
          <w:szCs w:val="28"/>
        </w:rPr>
      </w:pPr>
    </w:p>
    <w:p w:rsidR="00AB4E83" w:rsidRPr="00953435" w:rsidRDefault="00AB4E83" w:rsidP="00953435">
      <w:pPr>
        <w:ind w:left="-426" w:firstLine="426"/>
        <w:rPr>
          <w:sz w:val="28"/>
          <w:szCs w:val="28"/>
        </w:rPr>
      </w:pPr>
    </w:p>
    <w:sectPr w:rsidR="00AB4E83" w:rsidRPr="00953435" w:rsidSect="00804B1A">
      <w:headerReference w:type="default" r:id="rId8"/>
      <w:pgSz w:w="11906" w:h="16838"/>
      <w:pgMar w:top="1134" w:right="567" w:bottom="1134" w:left="1701" w:header="709" w:footer="720" w:gutter="0"/>
      <w:cols w:space="720"/>
      <w:titlePg/>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3F4B" w:rsidRDefault="00003F4B">
      <w:r>
        <w:separator/>
      </w:r>
    </w:p>
  </w:endnote>
  <w:endnote w:type="continuationSeparator" w:id="1">
    <w:p w:rsidR="00003F4B" w:rsidRDefault="00003F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3F4B" w:rsidRDefault="00003F4B">
      <w:r>
        <w:separator/>
      </w:r>
    </w:p>
  </w:footnote>
  <w:footnote w:type="continuationSeparator" w:id="1">
    <w:p w:rsidR="00003F4B" w:rsidRDefault="00003F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4A5" w:rsidRDefault="00507265">
    <w:pPr>
      <w:pStyle w:val="a7"/>
      <w:jc w:val="center"/>
    </w:pPr>
    <w:fldSimple w:instr=" PAGE   \* MERGEFORMAT ">
      <w:r w:rsidR="00804B1A">
        <w:rPr>
          <w:noProof/>
        </w:rPr>
        <w:t>32</w:t>
      </w:r>
    </w:fldSimple>
  </w:p>
  <w:p w:rsidR="005E04A5" w:rsidRDefault="005E04A5">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D11390"/>
    <w:multiLevelType w:val="hybridMultilevel"/>
    <w:tmpl w:val="1B2005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8"/>
  <w:defaultTableStyle w:val="a"/>
  <w:drawingGridHorizontalSpacing w:val="200"/>
  <w:drawingGridVerticalSpacing w:val="0"/>
  <w:displayHorizontalDrawingGridEvery w:val="0"/>
  <w:displayVerticalDrawingGridEvery w:val="0"/>
  <w:characterSpacingControl w:val="doNotCompress"/>
  <w:savePreviewPicture/>
  <w:footnotePr>
    <w:footnote w:id="0"/>
    <w:footnote w:id="1"/>
  </w:footnotePr>
  <w:endnotePr>
    <w:endnote w:id="0"/>
    <w:endnote w:id="1"/>
  </w:endnotePr>
  <w:compat/>
  <w:rsids>
    <w:rsidRoot w:val="009C5A16"/>
    <w:rsid w:val="00003F4B"/>
    <w:rsid w:val="00004F35"/>
    <w:rsid w:val="000053E4"/>
    <w:rsid w:val="00023015"/>
    <w:rsid w:val="0002705E"/>
    <w:rsid w:val="00032D47"/>
    <w:rsid w:val="0004301F"/>
    <w:rsid w:val="00057323"/>
    <w:rsid w:val="00064225"/>
    <w:rsid w:val="0007201F"/>
    <w:rsid w:val="0008090A"/>
    <w:rsid w:val="00081394"/>
    <w:rsid w:val="000B332C"/>
    <w:rsid w:val="000D0EEC"/>
    <w:rsid w:val="00145111"/>
    <w:rsid w:val="00197CAD"/>
    <w:rsid w:val="001A5CD5"/>
    <w:rsid w:val="001B38B2"/>
    <w:rsid w:val="001F1727"/>
    <w:rsid w:val="001F75DB"/>
    <w:rsid w:val="002007DE"/>
    <w:rsid w:val="00203EDD"/>
    <w:rsid w:val="0025062C"/>
    <w:rsid w:val="0025627E"/>
    <w:rsid w:val="00266CBD"/>
    <w:rsid w:val="0027476B"/>
    <w:rsid w:val="0029204F"/>
    <w:rsid w:val="00294E31"/>
    <w:rsid w:val="002A6C29"/>
    <w:rsid w:val="002B4A95"/>
    <w:rsid w:val="002C3C21"/>
    <w:rsid w:val="002C56A4"/>
    <w:rsid w:val="002E388C"/>
    <w:rsid w:val="00307C4A"/>
    <w:rsid w:val="00315495"/>
    <w:rsid w:val="0031618D"/>
    <w:rsid w:val="00350FBF"/>
    <w:rsid w:val="00362B6D"/>
    <w:rsid w:val="00395F24"/>
    <w:rsid w:val="003B087D"/>
    <w:rsid w:val="003B4535"/>
    <w:rsid w:val="003B7548"/>
    <w:rsid w:val="003E0291"/>
    <w:rsid w:val="003F7813"/>
    <w:rsid w:val="00407F99"/>
    <w:rsid w:val="00412582"/>
    <w:rsid w:val="0045038C"/>
    <w:rsid w:val="004643D2"/>
    <w:rsid w:val="004735AC"/>
    <w:rsid w:val="00475FC1"/>
    <w:rsid w:val="00486ACD"/>
    <w:rsid w:val="004B60B7"/>
    <w:rsid w:val="004C5892"/>
    <w:rsid w:val="004F729D"/>
    <w:rsid w:val="004F7E15"/>
    <w:rsid w:val="00507265"/>
    <w:rsid w:val="005245DC"/>
    <w:rsid w:val="0055190D"/>
    <w:rsid w:val="005551D9"/>
    <w:rsid w:val="005645D7"/>
    <w:rsid w:val="00585A74"/>
    <w:rsid w:val="005975D5"/>
    <w:rsid w:val="005D7111"/>
    <w:rsid w:val="005E04A5"/>
    <w:rsid w:val="006206B4"/>
    <w:rsid w:val="0062228B"/>
    <w:rsid w:val="00622ADF"/>
    <w:rsid w:val="00625F10"/>
    <w:rsid w:val="006265C1"/>
    <w:rsid w:val="006561DE"/>
    <w:rsid w:val="00693471"/>
    <w:rsid w:val="00696459"/>
    <w:rsid w:val="00696EF0"/>
    <w:rsid w:val="006A2A44"/>
    <w:rsid w:val="006C2DF1"/>
    <w:rsid w:val="006D01CB"/>
    <w:rsid w:val="007002FB"/>
    <w:rsid w:val="00700F96"/>
    <w:rsid w:val="007175DF"/>
    <w:rsid w:val="00720642"/>
    <w:rsid w:val="00721A37"/>
    <w:rsid w:val="00724B27"/>
    <w:rsid w:val="00737127"/>
    <w:rsid w:val="00761DFA"/>
    <w:rsid w:val="00793448"/>
    <w:rsid w:val="007B4377"/>
    <w:rsid w:val="007B649D"/>
    <w:rsid w:val="007E6CAA"/>
    <w:rsid w:val="00804B1A"/>
    <w:rsid w:val="00811F61"/>
    <w:rsid w:val="0081238E"/>
    <w:rsid w:val="008163BF"/>
    <w:rsid w:val="008654C0"/>
    <w:rsid w:val="00871DBD"/>
    <w:rsid w:val="008733E1"/>
    <w:rsid w:val="0088147B"/>
    <w:rsid w:val="00897828"/>
    <w:rsid w:val="008C4C3E"/>
    <w:rsid w:val="008D0E8B"/>
    <w:rsid w:val="008F5C30"/>
    <w:rsid w:val="008F773B"/>
    <w:rsid w:val="0090372A"/>
    <w:rsid w:val="009133A4"/>
    <w:rsid w:val="0094064D"/>
    <w:rsid w:val="009449C2"/>
    <w:rsid w:val="00953435"/>
    <w:rsid w:val="009C5A16"/>
    <w:rsid w:val="009F214B"/>
    <w:rsid w:val="009F730E"/>
    <w:rsid w:val="00A02F27"/>
    <w:rsid w:val="00A10854"/>
    <w:rsid w:val="00A203A9"/>
    <w:rsid w:val="00A45728"/>
    <w:rsid w:val="00A470B7"/>
    <w:rsid w:val="00A543ED"/>
    <w:rsid w:val="00A660DC"/>
    <w:rsid w:val="00A853E9"/>
    <w:rsid w:val="00AB2C87"/>
    <w:rsid w:val="00AB4E83"/>
    <w:rsid w:val="00AD5B83"/>
    <w:rsid w:val="00AE47CA"/>
    <w:rsid w:val="00AF4B1D"/>
    <w:rsid w:val="00B056DE"/>
    <w:rsid w:val="00B1614B"/>
    <w:rsid w:val="00B4369A"/>
    <w:rsid w:val="00B87626"/>
    <w:rsid w:val="00BA07C7"/>
    <w:rsid w:val="00BA7F8C"/>
    <w:rsid w:val="00BB79BE"/>
    <w:rsid w:val="00BC3C30"/>
    <w:rsid w:val="00BE0B59"/>
    <w:rsid w:val="00C0440D"/>
    <w:rsid w:val="00C075FB"/>
    <w:rsid w:val="00C205E7"/>
    <w:rsid w:val="00C213E2"/>
    <w:rsid w:val="00C335BB"/>
    <w:rsid w:val="00C50F66"/>
    <w:rsid w:val="00C625DE"/>
    <w:rsid w:val="00C65DE5"/>
    <w:rsid w:val="00CB254A"/>
    <w:rsid w:val="00CC2697"/>
    <w:rsid w:val="00CC5BCC"/>
    <w:rsid w:val="00CC7277"/>
    <w:rsid w:val="00CD5B19"/>
    <w:rsid w:val="00CD71DE"/>
    <w:rsid w:val="00CE15CB"/>
    <w:rsid w:val="00D021E1"/>
    <w:rsid w:val="00D054E8"/>
    <w:rsid w:val="00D15FB3"/>
    <w:rsid w:val="00D24C06"/>
    <w:rsid w:val="00D77A1F"/>
    <w:rsid w:val="00D83943"/>
    <w:rsid w:val="00DC2BC5"/>
    <w:rsid w:val="00DC2E41"/>
    <w:rsid w:val="00DF4E58"/>
    <w:rsid w:val="00E22201"/>
    <w:rsid w:val="00E329F7"/>
    <w:rsid w:val="00E4202B"/>
    <w:rsid w:val="00E66185"/>
    <w:rsid w:val="00E74F67"/>
    <w:rsid w:val="00E91618"/>
    <w:rsid w:val="00EA4B50"/>
    <w:rsid w:val="00ED140F"/>
    <w:rsid w:val="00EE4B65"/>
    <w:rsid w:val="00EF7B2D"/>
    <w:rsid w:val="00F118C7"/>
    <w:rsid w:val="00F3168F"/>
    <w:rsid w:val="00F422C9"/>
    <w:rsid w:val="00F4648B"/>
    <w:rsid w:val="00F516EE"/>
    <w:rsid w:val="00F62344"/>
    <w:rsid w:val="00F632EE"/>
    <w:rsid w:val="00F9031E"/>
    <w:rsid w:val="00F93473"/>
    <w:rsid w:val="00F939D6"/>
    <w:rsid w:val="00FA2C65"/>
    <w:rsid w:val="00FB2C94"/>
    <w:rsid w:val="00FC4192"/>
    <w:rsid w:val="00FD5A11"/>
    <w:rsid w:val="00FD7F47"/>
    <w:rsid w:val="00FE345E"/>
    <w:rsid w:val="00FF4D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60DC"/>
    <w:pPr>
      <w:suppressAutoHyphens/>
    </w:pPr>
    <w:rPr>
      <w:sz w:val="24"/>
      <w:szCs w:val="24"/>
      <w:lang w:eastAsia="ar-SA"/>
    </w:rPr>
  </w:style>
  <w:style w:type="paragraph" w:styleId="1">
    <w:name w:val="heading 1"/>
    <w:basedOn w:val="a"/>
    <w:next w:val="a"/>
    <w:link w:val="10"/>
    <w:qFormat/>
    <w:rsid w:val="00F939D6"/>
    <w:pPr>
      <w:keepNext/>
      <w:suppressAutoHyphens w:val="0"/>
      <w:spacing w:before="240" w:after="60"/>
      <w:outlineLvl w:val="0"/>
    </w:pPr>
    <w:rPr>
      <w:rFonts w:ascii="Arial" w:hAnsi="Arial" w:cs="Arial"/>
      <w:b/>
      <w:bCs/>
      <w:kern w:val="32"/>
      <w:sz w:val="32"/>
      <w:szCs w:val="32"/>
      <w:lang w:eastAsia="ru-RU"/>
    </w:rPr>
  </w:style>
  <w:style w:type="paragraph" w:styleId="3">
    <w:name w:val="heading 3"/>
    <w:basedOn w:val="a"/>
    <w:next w:val="a"/>
    <w:link w:val="30"/>
    <w:qFormat/>
    <w:rsid w:val="00F939D6"/>
    <w:pPr>
      <w:keepNext/>
      <w:suppressAutoHyphens w:val="0"/>
      <w:jc w:val="center"/>
      <w:outlineLvl w:val="2"/>
    </w:pPr>
    <w:rPr>
      <w:b/>
      <w:bCs/>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Основной шрифт абзаца1"/>
    <w:rsid w:val="00FB2C94"/>
  </w:style>
  <w:style w:type="character" w:customStyle="1" w:styleId="a3">
    <w:name w:val="Верхний колонтитул Знак"/>
    <w:basedOn w:val="11"/>
    <w:uiPriority w:val="99"/>
    <w:rsid w:val="00FB2C94"/>
    <w:rPr>
      <w:sz w:val="24"/>
      <w:szCs w:val="24"/>
    </w:rPr>
  </w:style>
  <w:style w:type="character" w:customStyle="1" w:styleId="a4">
    <w:name w:val="Нижний колонтитул Знак"/>
    <w:basedOn w:val="11"/>
    <w:rsid w:val="00FB2C94"/>
    <w:rPr>
      <w:sz w:val="24"/>
      <w:szCs w:val="24"/>
    </w:rPr>
  </w:style>
  <w:style w:type="paragraph" w:customStyle="1" w:styleId="12">
    <w:name w:val="Заголовок1"/>
    <w:basedOn w:val="a"/>
    <w:next w:val="a5"/>
    <w:rsid w:val="00FB2C94"/>
    <w:pPr>
      <w:keepNext/>
      <w:spacing w:before="240" w:after="120"/>
    </w:pPr>
    <w:rPr>
      <w:rFonts w:ascii="Arial" w:eastAsia="Microsoft YaHei" w:hAnsi="Arial" w:cs="Arial"/>
      <w:sz w:val="28"/>
      <w:szCs w:val="28"/>
    </w:rPr>
  </w:style>
  <w:style w:type="paragraph" w:styleId="a5">
    <w:name w:val="Body Text"/>
    <w:basedOn w:val="a"/>
    <w:rsid w:val="00FB2C94"/>
    <w:pPr>
      <w:spacing w:after="120"/>
    </w:pPr>
  </w:style>
  <w:style w:type="paragraph" w:styleId="a6">
    <w:name w:val="List"/>
    <w:basedOn w:val="a5"/>
    <w:rsid w:val="00FB2C94"/>
    <w:rPr>
      <w:rFonts w:cs="Arial"/>
    </w:rPr>
  </w:style>
  <w:style w:type="paragraph" w:customStyle="1" w:styleId="13">
    <w:name w:val="Название1"/>
    <w:basedOn w:val="a"/>
    <w:rsid w:val="00FB2C94"/>
    <w:pPr>
      <w:suppressLineNumbers/>
      <w:spacing w:before="120" w:after="120"/>
    </w:pPr>
    <w:rPr>
      <w:rFonts w:cs="Arial"/>
      <w:i/>
      <w:iCs/>
    </w:rPr>
  </w:style>
  <w:style w:type="paragraph" w:customStyle="1" w:styleId="14">
    <w:name w:val="Указатель1"/>
    <w:basedOn w:val="a"/>
    <w:rsid w:val="00FB2C94"/>
    <w:pPr>
      <w:suppressLineNumbers/>
    </w:pPr>
    <w:rPr>
      <w:rFonts w:cs="Arial"/>
    </w:rPr>
  </w:style>
  <w:style w:type="paragraph" w:customStyle="1" w:styleId="15">
    <w:name w:val="Знак Знак1 Знак"/>
    <w:basedOn w:val="a"/>
    <w:rsid w:val="00FB2C94"/>
    <w:pPr>
      <w:widowControl w:val="0"/>
      <w:suppressAutoHyphens w:val="0"/>
      <w:spacing w:after="160" w:line="240" w:lineRule="exact"/>
      <w:jc w:val="right"/>
    </w:pPr>
    <w:rPr>
      <w:sz w:val="20"/>
      <w:szCs w:val="20"/>
      <w:lang w:val="en-GB"/>
    </w:rPr>
  </w:style>
  <w:style w:type="paragraph" w:styleId="a7">
    <w:name w:val="header"/>
    <w:basedOn w:val="a"/>
    <w:uiPriority w:val="99"/>
    <w:rsid w:val="00FB2C94"/>
    <w:pPr>
      <w:tabs>
        <w:tab w:val="center" w:pos="4677"/>
        <w:tab w:val="right" w:pos="9355"/>
      </w:tabs>
    </w:pPr>
  </w:style>
  <w:style w:type="paragraph" w:styleId="a8">
    <w:name w:val="footer"/>
    <w:basedOn w:val="a"/>
    <w:rsid w:val="00FB2C94"/>
    <w:pPr>
      <w:tabs>
        <w:tab w:val="center" w:pos="4677"/>
        <w:tab w:val="right" w:pos="9355"/>
      </w:tabs>
    </w:pPr>
  </w:style>
  <w:style w:type="paragraph" w:customStyle="1" w:styleId="a9">
    <w:name w:val="Содержимое таблицы"/>
    <w:basedOn w:val="a"/>
    <w:rsid w:val="00FB2C94"/>
    <w:pPr>
      <w:suppressLineNumbers/>
    </w:pPr>
  </w:style>
  <w:style w:type="paragraph" w:customStyle="1" w:styleId="aa">
    <w:name w:val="Заголовок таблицы"/>
    <w:basedOn w:val="a9"/>
    <w:rsid w:val="00FB2C94"/>
    <w:pPr>
      <w:jc w:val="center"/>
    </w:pPr>
    <w:rPr>
      <w:b/>
      <w:bCs/>
    </w:rPr>
  </w:style>
  <w:style w:type="paragraph" w:styleId="2">
    <w:name w:val="Body Text 2"/>
    <w:basedOn w:val="a"/>
    <w:link w:val="20"/>
    <w:uiPriority w:val="99"/>
    <w:semiHidden/>
    <w:unhideWhenUsed/>
    <w:rsid w:val="00F939D6"/>
    <w:pPr>
      <w:spacing w:after="120" w:line="480" w:lineRule="auto"/>
    </w:pPr>
  </w:style>
  <w:style w:type="character" w:customStyle="1" w:styleId="20">
    <w:name w:val="Основной текст 2 Знак"/>
    <w:basedOn w:val="a0"/>
    <w:link w:val="2"/>
    <w:uiPriority w:val="99"/>
    <w:semiHidden/>
    <w:rsid w:val="00F939D6"/>
    <w:rPr>
      <w:sz w:val="24"/>
      <w:szCs w:val="24"/>
      <w:lang w:eastAsia="ar-SA"/>
    </w:rPr>
  </w:style>
  <w:style w:type="character" w:customStyle="1" w:styleId="10">
    <w:name w:val="Заголовок 1 Знак"/>
    <w:basedOn w:val="a0"/>
    <w:link w:val="1"/>
    <w:rsid w:val="00F939D6"/>
    <w:rPr>
      <w:rFonts w:ascii="Arial" w:hAnsi="Arial" w:cs="Arial"/>
      <w:b/>
      <w:bCs/>
      <w:kern w:val="32"/>
      <w:sz w:val="32"/>
      <w:szCs w:val="32"/>
    </w:rPr>
  </w:style>
  <w:style w:type="character" w:customStyle="1" w:styleId="30">
    <w:name w:val="Заголовок 3 Знак"/>
    <w:basedOn w:val="a0"/>
    <w:link w:val="3"/>
    <w:rsid w:val="00F939D6"/>
    <w:rPr>
      <w:b/>
      <w:bCs/>
      <w:sz w:val="28"/>
      <w:szCs w:val="24"/>
    </w:rPr>
  </w:style>
  <w:style w:type="character" w:styleId="ab">
    <w:name w:val="Hyperlink"/>
    <w:rsid w:val="00F939D6"/>
    <w:rPr>
      <w:rFonts w:ascii="Times New Roman" w:hAnsi="Times New Roman" w:cs="Times New Roman" w:hint="default"/>
      <w:color w:val="0000FF"/>
      <w:u w:val="single"/>
    </w:rPr>
  </w:style>
  <w:style w:type="character" w:styleId="ac">
    <w:name w:val="Emphasis"/>
    <w:basedOn w:val="a0"/>
    <w:uiPriority w:val="20"/>
    <w:qFormat/>
    <w:rsid w:val="005975D5"/>
    <w:rPr>
      <w:i/>
      <w:iCs/>
    </w:rPr>
  </w:style>
  <w:style w:type="paragraph" w:customStyle="1" w:styleId="ConsPlusNormal">
    <w:name w:val="ConsPlusNormal"/>
    <w:link w:val="ConsPlusNormal1"/>
    <w:qFormat/>
    <w:rsid w:val="00C50F66"/>
    <w:pPr>
      <w:widowControl w:val="0"/>
      <w:autoSpaceDE w:val="0"/>
      <w:autoSpaceDN w:val="0"/>
      <w:adjustRightInd w:val="0"/>
      <w:ind w:firstLine="720"/>
    </w:pPr>
    <w:rPr>
      <w:rFonts w:ascii="Arial" w:hAnsi="Arial" w:cs="Arial"/>
    </w:rPr>
  </w:style>
  <w:style w:type="character" w:customStyle="1" w:styleId="ConsPlusNormal1">
    <w:name w:val="ConsPlusNormal1"/>
    <w:link w:val="ConsPlusNormal"/>
    <w:locked/>
    <w:rsid w:val="00C50F66"/>
    <w:rPr>
      <w:rFonts w:ascii="Arial" w:hAnsi="Arial" w:cs="Arial"/>
    </w:rPr>
  </w:style>
  <w:style w:type="paragraph" w:customStyle="1" w:styleId="s1">
    <w:name w:val="s_1"/>
    <w:basedOn w:val="a"/>
    <w:rsid w:val="00897828"/>
    <w:pPr>
      <w:suppressAutoHyphens w:val="0"/>
      <w:spacing w:before="100" w:beforeAutospacing="1" w:after="100" w:afterAutospacing="1"/>
    </w:pPr>
    <w:rPr>
      <w:lang w:eastAsia="ru-RU"/>
    </w:rPr>
  </w:style>
  <w:style w:type="paragraph" w:customStyle="1" w:styleId="ConsPlusTitle">
    <w:name w:val="ConsPlusTitle"/>
    <w:link w:val="ConsPlusTitle1"/>
    <w:rsid w:val="009449C2"/>
    <w:pPr>
      <w:widowControl w:val="0"/>
      <w:autoSpaceDE w:val="0"/>
      <w:autoSpaceDN w:val="0"/>
      <w:adjustRightInd w:val="0"/>
    </w:pPr>
    <w:rPr>
      <w:rFonts w:ascii="Arial" w:hAnsi="Arial" w:cs="Arial"/>
      <w:b/>
      <w:bCs/>
    </w:rPr>
  </w:style>
  <w:style w:type="character" w:customStyle="1" w:styleId="ConsPlusTitle1">
    <w:name w:val="ConsPlusTitle1"/>
    <w:link w:val="ConsPlusTitle"/>
    <w:locked/>
    <w:rsid w:val="009449C2"/>
    <w:rPr>
      <w:rFonts w:ascii="Arial" w:hAnsi="Arial" w:cs="Arial"/>
      <w:b/>
      <w:bCs/>
    </w:rPr>
  </w:style>
  <w:style w:type="paragraph" w:styleId="ad">
    <w:name w:val="List Paragraph"/>
    <w:basedOn w:val="a"/>
    <w:link w:val="ae"/>
    <w:rsid w:val="009449C2"/>
    <w:pPr>
      <w:widowControl w:val="0"/>
      <w:suppressAutoHyphens w:val="0"/>
      <w:ind w:left="720"/>
      <w:contextualSpacing/>
    </w:pPr>
    <w:rPr>
      <w:rFonts w:ascii="Arial" w:hAnsi="Arial"/>
      <w:sz w:val="20"/>
      <w:szCs w:val="20"/>
      <w:lang w:eastAsia="ru-RU"/>
    </w:rPr>
  </w:style>
  <w:style w:type="character" w:customStyle="1" w:styleId="ae">
    <w:name w:val="Абзац списка Знак"/>
    <w:link w:val="ad"/>
    <w:locked/>
    <w:rsid w:val="009449C2"/>
    <w:rPr>
      <w:rFonts w:ascii="Arial" w:hAnsi="Arial"/>
    </w:rPr>
  </w:style>
  <w:style w:type="character" w:customStyle="1" w:styleId="af">
    <w:name w:val="Гипертекстовая ссылка"/>
    <w:basedOn w:val="a0"/>
    <w:uiPriority w:val="99"/>
    <w:rsid w:val="00395F24"/>
    <w:rPr>
      <w:color w:val="008000"/>
    </w:rPr>
  </w:style>
  <w:style w:type="character" w:customStyle="1" w:styleId="UnresolvedMention">
    <w:name w:val="Unresolved Mention"/>
    <w:basedOn w:val="a0"/>
    <w:uiPriority w:val="99"/>
    <w:semiHidden/>
    <w:unhideWhenUsed/>
    <w:rsid w:val="0029204F"/>
    <w:rPr>
      <w:color w:val="605E5C"/>
      <w:shd w:val="clear" w:color="auto" w:fill="E1DFDD"/>
    </w:rPr>
  </w:style>
  <w:style w:type="paragraph" w:customStyle="1" w:styleId="ConsPlusNonformat">
    <w:name w:val="ConsPlusNonformat"/>
    <w:link w:val="ConsPlusNonformat1"/>
    <w:uiPriority w:val="99"/>
    <w:rsid w:val="00622ADF"/>
    <w:pPr>
      <w:widowControl w:val="0"/>
    </w:pPr>
    <w:rPr>
      <w:rFonts w:ascii="Courier New" w:hAnsi="Courier New"/>
      <w:color w:val="000000"/>
      <w:sz w:val="22"/>
      <w:szCs w:val="22"/>
    </w:rPr>
  </w:style>
  <w:style w:type="character" w:customStyle="1" w:styleId="ConsPlusNonformat1">
    <w:name w:val="ConsPlusNonformat1"/>
    <w:link w:val="ConsPlusNonformat"/>
    <w:uiPriority w:val="99"/>
    <w:locked/>
    <w:rsid w:val="00622ADF"/>
    <w:rPr>
      <w:rFonts w:ascii="Courier New" w:hAnsi="Courier New"/>
      <w:color w:val="000000"/>
      <w:sz w:val="22"/>
      <w:szCs w:val="22"/>
    </w:rPr>
  </w:style>
  <w:style w:type="table" w:styleId="af0">
    <w:name w:val="Table Grid"/>
    <w:basedOn w:val="a1"/>
    <w:uiPriority w:val="99"/>
    <w:rsid w:val="00622ADF"/>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0053E4"/>
    <w:pPr>
      <w:autoSpaceDE w:val="0"/>
      <w:autoSpaceDN w:val="0"/>
      <w:adjustRightInd w:val="0"/>
    </w:pPr>
    <w:rPr>
      <w:rFonts w:eastAsiaTheme="minorHAnsi"/>
      <w:color w:val="000000"/>
      <w:sz w:val="24"/>
      <w:szCs w:val="24"/>
      <w:lang w:eastAsia="en-US"/>
    </w:rPr>
  </w:style>
  <w:style w:type="paragraph" w:styleId="af1">
    <w:name w:val="Balloon Text"/>
    <w:basedOn w:val="a"/>
    <w:link w:val="af2"/>
    <w:uiPriority w:val="99"/>
    <w:semiHidden/>
    <w:unhideWhenUsed/>
    <w:rsid w:val="00A470B7"/>
    <w:rPr>
      <w:rFonts w:ascii="Segoe UI" w:hAnsi="Segoe UI" w:cs="Segoe UI"/>
      <w:sz w:val="18"/>
      <w:szCs w:val="18"/>
    </w:rPr>
  </w:style>
  <w:style w:type="character" w:customStyle="1" w:styleId="af2">
    <w:name w:val="Текст выноски Знак"/>
    <w:basedOn w:val="a0"/>
    <w:link w:val="af1"/>
    <w:uiPriority w:val="99"/>
    <w:semiHidden/>
    <w:rsid w:val="00A470B7"/>
    <w:rPr>
      <w:rFonts w:ascii="Segoe UI" w:hAnsi="Segoe UI" w:cs="Segoe UI"/>
      <w:sz w:val="18"/>
      <w:szCs w:val="18"/>
      <w:lang w:eastAsia="ar-SA"/>
    </w:rPr>
  </w:style>
  <w:style w:type="character" w:styleId="af3">
    <w:name w:val="annotation reference"/>
    <w:basedOn w:val="a0"/>
    <w:uiPriority w:val="99"/>
    <w:semiHidden/>
    <w:unhideWhenUsed/>
    <w:rsid w:val="0027476B"/>
    <w:rPr>
      <w:sz w:val="16"/>
      <w:szCs w:val="16"/>
    </w:rPr>
  </w:style>
  <w:style w:type="paragraph" w:styleId="af4">
    <w:name w:val="annotation text"/>
    <w:basedOn w:val="a"/>
    <w:link w:val="af5"/>
    <w:uiPriority w:val="99"/>
    <w:semiHidden/>
    <w:unhideWhenUsed/>
    <w:rsid w:val="0027476B"/>
    <w:rPr>
      <w:sz w:val="20"/>
      <w:szCs w:val="20"/>
    </w:rPr>
  </w:style>
  <w:style w:type="character" w:customStyle="1" w:styleId="af5">
    <w:name w:val="Текст примечания Знак"/>
    <w:basedOn w:val="a0"/>
    <w:link w:val="af4"/>
    <w:uiPriority w:val="99"/>
    <w:semiHidden/>
    <w:rsid w:val="0027476B"/>
    <w:rPr>
      <w:lang w:eastAsia="ar-SA"/>
    </w:rPr>
  </w:style>
  <w:style w:type="paragraph" w:styleId="af6">
    <w:name w:val="annotation subject"/>
    <w:basedOn w:val="af4"/>
    <w:next w:val="af4"/>
    <w:link w:val="af7"/>
    <w:uiPriority w:val="99"/>
    <w:semiHidden/>
    <w:unhideWhenUsed/>
    <w:rsid w:val="0027476B"/>
    <w:rPr>
      <w:b/>
      <w:bCs/>
    </w:rPr>
  </w:style>
  <w:style w:type="character" w:customStyle="1" w:styleId="af7">
    <w:name w:val="Тема примечания Знак"/>
    <w:basedOn w:val="af5"/>
    <w:link w:val="af6"/>
    <w:uiPriority w:val="99"/>
    <w:semiHidden/>
    <w:rsid w:val="0027476B"/>
    <w:rPr>
      <w:b/>
      <w:bCs/>
      <w:lang w:eastAsia="ar-SA"/>
    </w:rPr>
  </w:style>
</w:styles>
</file>

<file path=word/webSettings.xml><?xml version="1.0" encoding="utf-8"?>
<w:webSettings xmlns:r="http://schemas.openxmlformats.org/officeDocument/2006/relationships" xmlns:w="http://schemas.openxmlformats.org/wordprocessingml/2006/main">
  <w:divs>
    <w:div w:id="35012996">
      <w:bodyDiv w:val="1"/>
      <w:marLeft w:val="0"/>
      <w:marRight w:val="0"/>
      <w:marTop w:val="0"/>
      <w:marBottom w:val="0"/>
      <w:divBdr>
        <w:top w:val="none" w:sz="0" w:space="0" w:color="auto"/>
        <w:left w:val="none" w:sz="0" w:space="0" w:color="auto"/>
        <w:bottom w:val="none" w:sz="0" w:space="0" w:color="auto"/>
        <w:right w:val="none" w:sz="0" w:space="0" w:color="auto"/>
      </w:divBdr>
    </w:div>
    <w:div w:id="78986649">
      <w:bodyDiv w:val="1"/>
      <w:marLeft w:val="0"/>
      <w:marRight w:val="0"/>
      <w:marTop w:val="0"/>
      <w:marBottom w:val="0"/>
      <w:divBdr>
        <w:top w:val="none" w:sz="0" w:space="0" w:color="auto"/>
        <w:left w:val="none" w:sz="0" w:space="0" w:color="auto"/>
        <w:bottom w:val="none" w:sz="0" w:space="0" w:color="auto"/>
        <w:right w:val="none" w:sz="0" w:space="0" w:color="auto"/>
      </w:divBdr>
    </w:div>
    <w:div w:id="265426738">
      <w:bodyDiv w:val="1"/>
      <w:marLeft w:val="0"/>
      <w:marRight w:val="0"/>
      <w:marTop w:val="0"/>
      <w:marBottom w:val="0"/>
      <w:divBdr>
        <w:top w:val="none" w:sz="0" w:space="0" w:color="auto"/>
        <w:left w:val="none" w:sz="0" w:space="0" w:color="auto"/>
        <w:bottom w:val="none" w:sz="0" w:space="0" w:color="auto"/>
        <w:right w:val="none" w:sz="0" w:space="0" w:color="auto"/>
      </w:divBdr>
    </w:div>
    <w:div w:id="349650489">
      <w:bodyDiv w:val="1"/>
      <w:marLeft w:val="0"/>
      <w:marRight w:val="0"/>
      <w:marTop w:val="0"/>
      <w:marBottom w:val="0"/>
      <w:divBdr>
        <w:top w:val="none" w:sz="0" w:space="0" w:color="auto"/>
        <w:left w:val="none" w:sz="0" w:space="0" w:color="auto"/>
        <w:bottom w:val="none" w:sz="0" w:space="0" w:color="auto"/>
        <w:right w:val="none" w:sz="0" w:space="0" w:color="auto"/>
      </w:divBdr>
    </w:div>
    <w:div w:id="623850720">
      <w:bodyDiv w:val="1"/>
      <w:marLeft w:val="0"/>
      <w:marRight w:val="0"/>
      <w:marTop w:val="0"/>
      <w:marBottom w:val="0"/>
      <w:divBdr>
        <w:top w:val="none" w:sz="0" w:space="0" w:color="auto"/>
        <w:left w:val="none" w:sz="0" w:space="0" w:color="auto"/>
        <w:bottom w:val="none" w:sz="0" w:space="0" w:color="auto"/>
        <w:right w:val="none" w:sz="0" w:space="0" w:color="auto"/>
      </w:divBdr>
    </w:div>
    <w:div w:id="625890191">
      <w:bodyDiv w:val="1"/>
      <w:marLeft w:val="0"/>
      <w:marRight w:val="0"/>
      <w:marTop w:val="0"/>
      <w:marBottom w:val="0"/>
      <w:divBdr>
        <w:top w:val="none" w:sz="0" w:space="0" w:color="auto"/>
        <w:left w:val="none" w:sz="0" w:space="0" w:color="auto"/>
        <w:bottom w:val="none" w:sz="0" w:space="0" w:color="auto"/>
        <w:right w:val="none" w:sz="0" w:space="0" w:color="auto"/>
      </w:divBdr>
    </w:div>
    <w:div w:id="819662372">
      <w:bodyDiv w:val="1"/>
      <w:marLeft w:val="0"/>
      <w:marRight w:val="0"/>
      <w:marTop w:val="0"/>
      <w:marBottom w:val="0"/>
      <w:divBdr>
        <w:top w:val="none" w:sz="0" w:space="0" w:color="auto"/>
        <w:left w:val="none" w:sz="0" w:space="0" w:color="auto"/>
        <w:bottom w:val="none" w:sz="0" w:space="0" w:color="auto"/>
        <w:right w:val="none" w:sz="0" w:space="0" w:color="auto"/>
      </w:divBdr>
    </w:div>
    <w:div w:id="875003228">
      <w:bodyDiv w:val="1"/>
      <w:marLeft w:val="0"/>
      <w:marRight w:val="0"/>
      <w:marTop w:val="0"/>
      <w:marBottom w:val="0"/>
      <w:divBdr>
        <w:top w:val="none" w:sz="0" w:space="0" w:color="auto"/>
        <w:left w:val="none" w:sz="0" w:space="0" w:color="auto"/>
        <w:bottom w:val="none" w:sz="0" w:space="0" w:color="auto"/>
        <w:right w:val="none" w:sz="0" w:space="0" w:color="auto"/>
      </w:divBdr>
    </w:div>
    <w:div w:id="1000736040">
      <w:bodyDiv w:val="1"/>
      <w:marLeft w:val="0"/>
      <w:marRight w:val="0"/>
      <w:marTop w:val="0"/>
      <w:marBottom w:val="0"/>
      <w:divBdr>
        <w:top w:val="none" w:sz="0" w:space="0" w:color="auto"/>
        <w:left w:val="none" w:sz="0" w:space="0" w:color="auto"/>
        <w:bottom w:val="none" w:sz="0" w:space="0" w:color="auto"/>
        <w:right w:val="none" w:sz="0" w:space="0" w:color="auto"/>
      </w:divBdr>
      <w:divsChild>
        <w:div w:id="2137719666">
          <w:marLeft w:val="0"/>
          <w:marRight w:val="0"/>
          <w:marTop w:val="240"/>
          <w:marBottom w:val="240"/>
          <w:divBdr>
            <w:top w:val="none" w:sz="0" w:space="0" w:color="auto"/>
            <w:left w:val="none" w:sz="0" w:space="0" w:color="auto"/>
            <w:bottom w:val="none" w:sz="0" w:space="0" w:color="auto"/>
            <w:right w:val="none" w:sz="0" w:space="0" w:color="auto"/>
          </w:divBdr>
        </w:div>
      </w:divsChild>
    </w:div>
    <w:div w:id="1549023885">
      <w:bodyDiv w:val="1"/>
      <w:marLeft w:val="0"/>
      <w:marRight w:val="0"/>
      <w:marTop w:val="0"/>
      <w:marBottom w:val="0"/>
      <w:divBdr>
        <w:top w:val="none" w:sz="0" w:space="0" w:color="auto"/>
        <w:left w:val="none" w:sz="0" w:space="0" w:color="auto"/>
        <w:bottom w:val="none" w:sz="0" w:space="0" w:color="auto"/>
        <w:right w:val="none" w:sz="0" w:space="0" w:color="auto"/>
      </w:divBdr>
    </w:div>
    <w:div w:id="1774322446">
      <w:bodyDiv w:val="1"/>
      <w:marLeft w:val="0"/>
      <w:marRight w:val="0"/>
      <w:marTop w:val="0"/>
      <w:marBottom w:val="0"/>
      <w:divBdr>
        <w:top w:val="none" w:sz="0" w:space="0" w:color="auto"/>
        <w:left w:val="none" w:sz="0" w:space="0" w:color="auto"/>
        <w:bottom w:val="none" w:sz="0" w:space="0" w:color="auto"/>
        <w:right w:val="none" w:sz="0" w:space="0" w:color="auto"/>
      </w:divBdr>
    </w:div>
    <w:div w:id="2022463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garantF1://10002673.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474</TotalTime>
  <Pages>1</Pages>
  <Words>10866</Words>
  <Characters>61938</Characters>
  <Application>Microsoft Office Word</Application>
  <DocSecurity>0</DocSecurity>
  <Lines>516</Lines>
  <Paragraphs>145</Paragraphs>
  <ScaleCrop>false</ScaleCrop>
  <HeadingPairs>
    <vt:vector size="4" baseType="variant">
      <vt:variant>
        <vt:lpstr>Название</vt:lpstr>
      </vt:variant>
      <vt:variant>
        <vt:i4>1</vt:i4>
      </vt:variant>
      <vt:variant>
        <vt:lpstr>Заголовки</vt:lpstr>
      </vt:variant>
      <vt:variant>
        <vt:i4>10</vt:i4>
      </vt:variant>
    </vt:vector>
  </HeadingPairs>
  <TitlesOfParts>
    <vt:vector size="11" baseType="lpstr">
      <vt:lpstr>Приложение</vt:lpstr>
      <vt:lpstr>        ПОЛОЖЕНИЕ</vt:lpstr>
      <vt:lpstr>        о муниципальном земельном контроле на территории Кропоткинского городского посел</vt:lpstr>
      <vt:lpstr>    2. Контрольный орган, уполномоченный на осуществление </vt:lpstr>
      <vt:lpstr>    муниципального земельного контроля</vt:lpstr>
      <vt:lpstr>    </vt:lpstr>
      <vt:lpstr>    3. Права и обязанности контролируемых лиц</vt:lpstr>
      <vt:lpstr>    4. Категории риска причинения вреда (ущерба) и критерии отнесения объектов контр</vt:lpstr>
      <vt:lpstr>ПЕРЕЧЕНЬ</vt:lpstr>
      <vt:lpstr>    </vt:lpstr>
      <vt:lpstr>    </vt:lpstr>
    </vt:vector>
  </TitlesOfParts>
  <Company/>
  <LinksUpToDate>false</LinksUpToDate>
  <CharactersWithSpaces>72659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ВВ</dc:creator>
  <cp:lastModifiedBy>Дума</cp:lastModifiedBy>
  <cp:revision>13</cp:revision>
  <cp:lastPrinted>2026-04-10T05:44:00Z</cp:lastPrinted>
  <dcterms:created xsi:type="dcterms:W3CDTF">2026-04-08T10:19:00Z</dcterms:created>
  <dcterms:modified xsi:type="dcterms:W3CDTF">2026-04-10T05:45:00Z</dcterms:modified>
</cp:coreProperties>
</file>